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6F600" w14:textId="77777777" w:rsidR="00A50C2E" w:rsidRPr="00DC581A" w:rsidRDefault="00CB53FF" w:rsidP="007F7BF5">
      <w:pPr>
        <w:pStyle w:val="JIFOTitle"/>
        <w:spacing w:before="240" w:after="240"/>
        <w:rPr>
          <w:rFonts w:ascii="Adobe Garamond Pro" w:hAnsi="Adobe Garamond Pro"/>
          <w:b/>
        </w:rPr>
      </w:pPr>
      <w:r>
        <w:rPr>
          <w:rFonts w:ascii="Adobe Garamond Pro" w:hAnsi="Adobe Garamond Pro"/>
          <w:b/>
        </w:rPr>
        <w:t>Identifikasi Jenis Kerusakan Jalan Menggunakan Metode Bina Marga Pada Ruas Jalan Cikiray Kabupaten Sukabumi</w:t>
      </w:r>
    </w:p>
    <w:p w14:paraId="25285FDA" w14:textId="2E3DDC08" w:rsidR="00B678BE" w:rsidRPr="000C791A" w:rsidRDefault="00CB53FF" w:rsidP="000C791A">
      <w:pPr>
        <w:pStyle w:val="Author"/>
      </w:pPr>
      <w:r>
        <w:t>Muhammad Lutfi Zulfikar</w:t>
      </w:r>
      <w:r w:rsidR="000C791A" w:rsidRPr="000C791A">
        <w:t xml:space="preserve"> </w:t>
      </w:r>
      <w:r w:rsidR="000C791A" w:rsidRPr="000C791A">
        <w:rPr>
          <w:vertAlign w:val="superscript"/>
        </w:rPr>
        <w:t>a,1,*</w:t>
      </w:r>
    </w:p>
    <w:p w14:paraId="18F1FFB8" w14:textId="77777777" w:rsidR="000C791A" w:rsidRPr="000C791A" w:rsidRDefault="00B678BE" w:rsidP="000C791A">
      <w:pPr>
        <w:pStyle w:val="AuthorAffiliation"/>
        <w:rPr>
          <w:szCs w:val="14"/>
        </w:rPr>
      </w:pPr>
      <w:r w:rsidRPr="00F17727">
        <w:rPr>
          <w:sz w:val="16"/>
          <w:szCs w:val="16"/>
          <w:vertAlign w:val="superscript"/>
        </w:rPr>
        <w:t>a</w:t>
      </w:r>
      <w:r w:rsidR="00CB53FF">
        <w:rPr>
          <w:sz w:val="16"/>
          <w:szCs w:val="16"/>
          <w:vertAlign w:val="superscript"/>
          <w:lang w:val="id-ID"/>
        </w:rPr>
        <w:t xml:space="preserve"> </w:t>
      </w:r>
      <w:r w:rsidR="00CB53FF">
        <w:rPr>
          <w:szCs w:val="14"/>
        </w:rPr>
        <w:t xml:space="preserve">Program Studi Teknik Sipil Universitas Nusa Putra, </w:t>
      </w:r>
      <w:r w:rsidR="00CB53FF" w:rsidRPr="00CB53FF">
        <w:rPr>
          <w:szCs w:val="14"/>
        </w:rPr>
        <w:t>Jl. Raya Cibatu Cisaat No.21, Cibolang Kaler, Kec. Cisaat,</w:t>
      </w:r>
      <w:r w:rsidR="00CB53FF">
        <w:rPr>
          <w:szCs w:val="14"/>
        </w:rPr>
        <w:t xml:space="preserve"> Kabupaten Sukabumi, </w:t>
      </w:r>
      <w:r w:rsidR="00CB53FF" w:rsidRPr="00CB53FF">
        <w:rPr>
          <w:szCs w:val="14"/>
        </w:rPr>
        <w:t>43152</w:t>
      </w:r>
    </w:p>
    <w:p w14:paraId="0682A546" w14:textId="369BF639" w:rsidR="00B678BE" w:rsidRPr="000C791A" w:rsidRDefault="000C791A" w:rsidP="000C791A">
      <w:pPr>
        <w:pStyle w:val="AuthorAffiliation"/>
        <w:rPr>
          <w:szCs w:val="14"/>
        </w:rPr>
      </w:pPr>
      <w:r w:rsidRPr="000C791A">
        <w:rPr>
          <w:szCs w:val="14"/>
          <w:vertAlign w:val="superscript"/>
        </w:rPr>
        <w:t>1</w:t>
      </w:r>
      <w:r w:rsidR="00CB53FF">
        <w:rPr>
          <w:szCs w:val="14"/>
        </w:rPr>
        <w:t xml:space="preserve"> muhammad.lutfi_ts19@nusaputra.ac.id</w:t>
      </w:r>
      <w:r w:rsidRPr="000C791A">
        <w:rPr>
          <w:szCs w:val="14"/>
        </w:rPr>
        <w:t>*</w:t>
      </w:r>
    </w:p>
    <w:p w14:paraId="5D0B1B29" w14:textId="77777777" w:rsidR="00B678BE" w:rsidRPr="00962C1B" w:rsidRDefault="00B678BE" w:rsidP="00FD1055">
      <w:pPr>
        <w:pStyle w:val="AuthorAffiliation"/>
        <w:spacing w:after="240"/>
        <w:rPr>
          <w:sz w:val="16"/>
          <w:szCs w:val="16"/>
        </w:rPr>
      </w:pPr>
      <w:r w:rsidRPr="00B678BE">
        <w:rPr>
          <w:lang w:val="id-ID"/>
        </w:rPr>
        <w:t xml:space="preserve">* </w:t>
      </w:r>
      <w:r w:rsidRPr="00C90CD0">
        <w:rPr>
          <w:szCs w:val="14"/>
        </w:rPr>
        <w:t>Corresponding Author</w:t>
      </w:r>
    </w:p>
    <w:p w14:paraId="0E1DDE99" w14:textId="77777777" w:rsidR="009F754C" w:rsidRPr="005D746B" w:rsidRDefault="000C791A" w:rsidP="002E7447">
      <w:pPr>
        <w:pStyle w:val="History"/>
        <w:spacing w:before="100" w:beforeAutospacing="1" w:after="240"/>
      </w:pPr>
      <w:r w:rsidRPr="00ED4F96">
        <w:rPr>
          <w:lang w:val="id-ID"/>
        </w:rPr>
        <w:t>Diterima ………….; diperbaiki ……….; disetujui ……..</w:t>
      </w:r>
      <w:r w:rsidR="005D746B">
        <w:t xml:space="preserve"> </w:t>
      </w:r>
    </w:p>
    <w:p w14:paraId="2AF139DF" w14:textId="77777777" w:rsidR="005B6CD6" w:rsidRPr="005B6CD6" w:rsidRDefault="006C4E86" w:rsidP="00A75141">
      <w:pPr>
        <w:pStyle w:val="AbstractHead"/>
        <w:spacing w:after="40"/>
      </w:pPr>
      <w:r w:rsidRPr="003419D9">
        <w:rPr>
          <w:noProof/>
        </w:rPr>
        <w:drawing>
          <wp:anchor distT="0" distB="0" distL="114300" distR="114300" simplePos="0" relativeHeight="251659264" behindDoc="0" locked="0" layoutInCell="1" allowOverlap="1" wp14:anchorId="2AAC0FB5" wp14:editId="25E35F1C">
            <wp:simplePos x="0" y="0"/>
            <wp:positionH relativeFrom="column">
              <wp:posOffset>4298950</wp:posOffset>
            </wp:positionH>
            <wp:positionV relativeFrom="paragraph">
              <wp:posOffset>173193</wp:posOffset>
            </wp:positionV>
            <wp:extent cx="496570" cy="496570"/>
            <wp:effectExtent l="0" t="0" r="0" b="0"/>
            <wp:wrapNone/>
            <wp:docPr id="30" name="Picture 30" descr="Logo, company name&#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Logo, company name&#10;&#10;Description automatically generated">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6570" cy="496570"/>
                    </a:xfrm>
                    <a:prstGeom prst="rect">
                      <a:avLst/>
                    </a:prstGeom>
                  </pic:spPr>
                </pic:pic>
              </a:graphicData>
            </a:graphic>
            <wp14:sizeRelH relativeFrom="page">
              <wp14:pctWidth>0</wp14:pctWidth>
            </wp14:sizeRelH>
            <wp14:sizeRelV relativeFrom="page">
              <wp14:pctHeight>0</wp14:pctHeight>
            </wp14:sizeRelV>
          </wp:anchor>
        </w:drawing>
      </w:r>
      <w:r w:rsidR="005B6CD6" w:rsidRPr="005B6CD6">
        <w:rPr>
          <w:rFonts w:ascii="Adobe Garamond Pro" w:eastAsia="MS Mincho" w:hAnsi="Adobe Garamond Pro"/>
          <w:lang w:val="en-GB"/>
        </w:rPr>
        <w:t>ABSTRACT</w:t>
      </w:r>
    </w:p>
    <w:tbl>
      <w:tblPr>
        <w:tblW w:w="8784" w:type="dxa"/>
        <w:tblLook w:val="04A0" w:firstRow="1" w:lastRow="0" w:firstColumn="1" w:lastColumn="0" w:noHBand="0" w:noVBand="1"/>
      </w:tblPr>
      <w:tblGrid>
        <w:gridCol w:w="6374"/>
        <w:gridCol w:w="284"/>
        <w:gridCol w:w="2126"/>
      </w:tblGrid>
      <w:tr w:rsidR="000C791A" w:rsidRPr="00D55AC4" w14:paraId="1089EB54" w14:textId="77777777" w:rsidTr="006C24AC">
        <w:trPr>
          <w:trHeight w:val="491"/>
        </w:trPr>
        <w:tc>
          <w:tcPr>
            <w:tcW w:w="6374" w:type="dxa"/>
            <w:vMerge w:val="restart"/>
            <w:tcBorders>
              <w:top w:val="single" w:sz="4" w:space="0" w:color="5B9BD5" w:themeColor="accent1"/>
              <w:left w:val="single" w:sz="4" w:space="0" w:color="5B9BD5" w:themeColor="accent1"/>
              <w:right w:val="single" w:sz="4" w:space="0" w:color="5B9BD5" w:themeColor="accent1"/>
            </w:tcBorders>
            <w:shd w:val="clear" w:color="auto" w:fill="EEEEEE"/>
          </w:tcPr>
          <w:p w14:paraId="0345F2E3" w14:textId="77777777" w:rsidR="00BF07A6" w:rsidRPr="00C95B97" w:rsidRDefault="00BF07A6" w:rsidP="00C95B97">
            <w:pPr>
              <w:pStyle w:val="AbstractText"/>
            </w:pPr>
            <w:r w:rsidRPr="00C95B97">
              <w:t>Jalan raya adalah sarana transportasi yang memegang peranan penting dalam berbagai aktivitas masyarakat di suatu daerah baik di perkotaan maupun pedesaan. Kerusakan jalan dapat disebabkan oleh beberapa faktor, diantaranya air, perubahan suhu, cuaca, temperatur udara, material konstruksi perkerasan, kondisi tanah dasar yang tidak stabil, proses pemadatan di atas lapisan tanah dasar yang kurang baik dan muatan kendaraan berat yang melebihi kapasitas serta volume kendaraan yang semakin meningkat. Ruas jalan Cikiray merupakan jalan lokal yang setiap harinya banyak dilalui oleh kendaraan</w:t>
            </w:r>
            <w:r w:rsidR="00C95B97" w:rsidRPr="00C95B97">
              <w:t xml:space="preserve">. Metode Bina Marga </w:t>
            </w:r>
            <w:r w:rsidR="00C95B97" w:rsidRPr="001740BB">
              <w:t>merupakan metode yang mempunyai hasil akhir yaitu urutan prioritas serta bentuk program pemeliharan sesuai nilai yang didapat dari urutan prioritas</w:t>
            </w:r>
            <w:r w:rsidR="00C95B97" w:rsidRPr="00C95B97">
              <w:t xml:space="preserve"> . Sepanjang 3,8 km menjadi sampel penelitian, penelitian ini dilakukan untuk mengatahui kondisi kerusakan dan bentuk penanganannya </w:t>
            </w:r>
            <w:r w:rsidRPr="00C95B97">
              <w:t>dengan cara mengidentifikasi jenis kerusakan jalan yang terjadi dengan menggunakan metode bina marga.</w:t>
            </w:r>
          </w:p>
          <w:p w14:paraId="2D839DE5" w14:textId="77777777" w:rsidR="000C791A" w:rsidRPr="00BF07A6" w:rsidRDefault="000C791A" w:rsidP="006C24AC">
            <w:pPr>
              <w:pStyle w:val="AbstractText"/>
              <w:spacing w:before="80"/>
              <w:jc w:val="left"/>
              <w:rPr>
                <w:lang w:val="en-US"/>
              </w:rPr>
            </w:pPr>
          </w:p>
        </w:tc>
        <w:tc>
          <w:tcPr>
            <w:tcW w:w="284" w:type="dxa"/>
            <w:tcBorders>
              <w:left w:val="single" w:sz="4" w:space="0" w:color="5B9BD5" w:themeColor="accent1"/>
            </w:tcBorders>
            <w:shd w:val="clear" w:color="auto" w:fill="auto"/>
          </w:tcPr>
          <w:p w14:paraId="2D4D3336" w14:textId="77777777" w:rsidR="000C791A" w:rsidRPr="00D55AC4" w:rsidRDefault="000C791A" w:rsidP="006C24AC">
            <w:pPr>
              <w:widowControl w:val="0"/>
              <w:autoSpaceDE w:val="0"/>
              <w:autoSpaceDN w:val="0"/>
              <w:adjustRightInd w:val="0"/>
              <w:spacing w:after="0" w:line="240" w:lineRule="auto"/>
              <w:jc w:val="both"/>
              <w:rPr>
                <w:rFonts w:ascii="Times New Roman" w:hAnsi="Times New Roman"/>
                <w:sz w:val="18"/>
                <w:szCs w:val="18"/>
                <w:lang w:val="en"/>
              </w:rPr>
            </w:pPr>
          </w:p>
        </w:tc>
        <w:tc>
          <w:tcPr>
            <w:tcW w:w="2126" w:type="dxa"/>
            <w:shd w:val="clear" w:color="auto" w:fill="auto"/>
          </w:tcPr>
          <w:p w14:paraId="05B26102" w14:textId="77777777" w:rsidR="000C791A" w:rsidRDefault="000C791A" w:rsidP="006C24AC">
            <w:pPr>
              <w:pStyle w:val="Keyword"/>
              <w:rPr>
                <w:rFonts w:ascii="Times New Roman" w:hAnsi="Times New Roman"/>
                <w:b/>
                <w:sz w:val="18"/>
                <w:szCs w:val="18"/>
              </w:rPr>
            </w:pPr>
          </w:p>
          <w:p w14:paraId="27403AA8" w14:textId="77777777" w:rsidR="000C791A" w:rsidRDefault="000C791A" w:rsidP="006C24AC">
            <w:pPr>
              <w:pStyle w:val="Keyword"/>
              <w:rPr>
                <w:rFonts w:ascii="Times New Roman" w:hAnsi="Times New Roman"/>
                <w:b/>
                <w:sz w:val="18"/>
                <w:szCs w:val="18"/>
              </w:rPr>
            </w:pPr>
          </w:p>
          <w:p w14:paraId="661709F5" w14:textId="77777777" w:rsidR="000C791A" w:rsidRDefault="000C791A" w:rsidP="006C24AC">
            <w:pPr>
              <w:pStyle w:val="Keyword"/>
              <w:rPr>
                <w:rFonts w:ascii="Times New Roman" w:hAnsi="Times New Roman"/>
                <w:b/>
                <w:sz w:val="18"/>
                <w:szCs w:val="18"/>
              </w:rPr>
            </w:pPr>
          </w:p>
          <w:p w14:paraId="1CE5EE6C" w14:textId="77777777" w:rsidR="000C791A" w:rsidRDefault="000C791A" w:rsidP="006C24AC">
            <w:pPr>
              <w:pStyle w:val="Keyword"/>
              <w:rPr>
                <w:rFonts w:ascii="Times New Roman" w:hAnsi="Times New Roman"/>
                <w:b/>
                <w:sz w:val="18"/>
                <w:szCs w:val="18"/>
              </w:rPr>
            </w:pPr>
          </w:p>
          <w:p w14:paraId="3BF866B9" w14:textId="77777777" w:rsidR="000C791A" w:rsidRDefault="000C791A" w:rsidP="006C24AC">
            <w:pPr>
              <w:pStyle w:val="Keyword"/>
              <w:rPr>
                <w:rFonts w:ascii="Times New Roman" w:hAnsi="Times New Roman"/>
                <w:b/>
                <w:sz w:val="18"/>
                <w:szCs w:val="18"/>
              </w:rPr>
            </w:pPr>
          </w:p>
          <w:p w14:paraId="4389979B" w14:textId="77777777" w:rsidR="000C791A" w:rsidRPr="005B6CD6" w:rsidRDefault="000C791A" w:rsidP="006C24AC">
            <w:pPr>
              <w:pStyle w:val="Keyword"/>
              <w:rPr>
                <w:rFonts w:ascii="Adobe Garamond Pro" w:eastAsia="MS Mincho" w:hAnsi="Adobe Garamond Pro"/>
                <w:b/>
                <w:sz w:val="18"/>
                <w:szCs w:val="18"/>
              </w:rPr>
            </w:pPr>
            <w:r>
              <w:rPr>
                <w:rFonts w:ascii="Adobe Garamond Pro" w:hAnsi="Adobe Garamond Pro"/>
                <w:b/>
                <w:sz w:val="18"/>
                <w:szCs w:val="18"/>
              </w:rPr>
              <w:t>KATA KUNCI</w:t>
            </w:r>
          </w:p>
        </w:tc>
      </w:tr>
      <w:tr w:rsidR="000C791A" w:rsidRPr="00D55AC4" w14:paraId="1BCEEDFD" w14:textId="77777777" w:rsidTr="006C24AC">
        <w:trPr>
          <w:trHeight w:val="1294"/>
        </w:trPr>
        <w:tc>
          <w:tcPr>
            <w:tcW w:w="6374" w:type="dxa"/>
            <w:vMerge/>
            <w:tcBorders>
              <w:left w:val="single" w:sz="4" w:space="0" w:color="5B9BD5" w:themeColor="accent1"/>
              <w:bottom w:val="single" w:sz="4" w:space="0" w:color="5B9BD5" w:themeColor="accent1"/>
              <w:right w:val="single" w:sz="4" w:space="0" w:color="5B9BD5" w:themeColor="accent1"/>
            </w:tcBorders>
            <w:shd w:val="clear" w:color="auto" w:fill="EEEEEE"/>
          </w:tcPr>
          <w:p w14:paraId="1615BD13" w14:textId="77777777" w:rsidR="000C791A" w:rsidRPr="00D55AC4" w:rsidRDefault="000C791A" w:rsidP="006C24AC">
            <w:pPr>
              <w:pStyle w:val="Copyright0"/>
              <w:framePr w:hSpace="0" w:wrap="auto" w:vAnchor="margin" w:yAlign="inline"/>
              <w:spacing w:line="240" w:lineRule="auto"/>
              <w:ind w:right="149"/>
              <w:suppressOverlap w:val="0"/>
              <w:jc w:val="left"/>
              <w:rPr>
                <w:rFonts w:eastAsia="MS Mincho"/>
                <w:sz w:val="18"/>
                <w:szCs w:val="18"/>
              </w:rPr>
            </w:pPr>
          </w:p>
        </w:tc>
        <w:tc>
          <w:tcPr>
            <w:tcW w:w="284" w:type="dxa"/>
            <w:tcBorders>
              <w:left w:val="single" w:sz="4" w:space="0" w:color="5B9BD5" w:themeColor="accent1"/>
            </w:tcBorders>
            <w:shd w:val="clear" w:color="auto" w:fill="auto"/>
          </w:tcPr>
          <w:p w14:paraId="5B034749" w14:textId="77777777" w:rsidR="000C791A" w:rsidRPr="00D55AC4" w:rsidRDefault="000C791A" w:rsidP="006C24AC">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2126" w:type="dxa"/>
            <w:shd w:val="clear" w:color="auto" w:fill="auto"/>
          </w:tcPr>
          <w:p w14:paraId="27D29D01" w14:textId="77777777" w:rsidR="000C791A" w:rsidRPr="005B6CD6" w:rsidRDefault="0085194E" w:rsidP="006C24AC">
            <w:pPr>
              <w:pStyle w:val="Keyword"/>
              <w:rPr>
                <w:rFonts w:eastAsia="MS Mincho"/>
                <w:sz w:val="16"/>
                <w:szCs w:val="16"/>
                <w:lang w:val="en"/>
              </w:rPr>
            </w:pPr>
            <w:r>
              <w:rPr>
                <w:rFonts w:eastAsia="MS Mincho"/>
                <w:sz w:val="16"/>
                <w:szCs w:val="16"/>
                <w:lang w:val="en"/>
              </w:rPr>
              <w:t>Jalan Raya</w:t>
            </w:r>
          </w:p>
          <w:p w14:paraId="55DDEEE7" w14:textId="77777777" w:rsidR="000C791A" w:rsidRPr="005B6CD6" w:rsidRDefault="0085194E" w:rsidP="006C24AC">
            <w:pPr>
              <w:pStyle w:val="Keyword"/>
              <w:rPr>
                <w:rFonts w:eastAsia="MS Mincho"/>
                <w:sz w:val="16"/>
                <w:szCs w:val="16"/>
                <w:lang w:val="en"/>
              </w:rPr>
            </w:pPr>
            <w:r>
              <w:rPr>
                <w:rFonts w:eastAsia="MS Mincho"/>
                <w:sz w:val="16"/>
                <w:szCs w:val="16"/>
                <w:lang w:val="en"/>
              </w:rPr>
              <w:t>Kerusakan Jalan</w:t>
            </w:r>
          </w:p>
          <w:p w14:paraId="3E22EEF5" w14:textId="77777777" w:rsidR="000C791A" w:rsidRPr="005B6CD6" w:rsidRDefault="0085194E" w:rsidP="006C24AC">
            <w:pPr>
              <w:pStyle w:val="Keyword"/>
              <w:rPr>
                <w:rFonts w:eastAsia="MS Mincho"/>
                <w:sz w:val="16"/>
                <w:szCs w:val="16"/>
                <w:lang w:val="en"/>
              </w:rPr>
            </w:pPr>
            <w:r>
              <w:rPr>
                <w:rFonts w:eastAsia="MS Mincho"/>
                <w:sz w:val="16"/>
                <w:szCs w:val="16"/>
                <w:lang w:val="en"/>
              </w:rPr>
              <w:t>Metode Bina Marga</w:t>
            </w:r>
          </w:p>
          <w:p w14:paraId="5D35FB14" w14:textId="77777777" w:rsidR="000C791A" w:rsidRPr="005B6CD6" w:rsidRDefault="0085194E" w:rsidP="006C24AC">
            <w:pPr>
              <w:pStyle w:val="Keyword"/>
              <w:rPr>
                <w:rFonts w:eastAsia="MS Mincho"/>
                <w:sz w:val="16"/>
                <w:szCs w:val="16"/>
                <w:lang w:val="en"/>
              </w:rPr>
            </w:pPr>
            <w:r>
              <w:rPr>
                <w:rFonts w:eastAsia="MS Mincho"/>
                <w:sz w:val="16"/>
                <w:szCs w:val="16"/>
                <w:lang w:val="en"/>
              </w:rPr>
              <w:t>Jalan Cikiray</w:t>
            </w:r>
          </w:p>
          <w:p w14:paraId="7AEE1271" w14:textId="77777777" w:rsidR="000C791A" w:rsidRDefault="000C791A" w:rsidP="006C24AC">
            <w:pPr>
              <w:pStyle w:val="Keyword"/>
              <w:rPr>
                <w:rFonts w:ascii="Times New Roman" w:eastAsia="MS Mincho" w:hAnsi="Times New Roman"/>
                <w:sz w:val="16"/>
                <w:szCs w:val="16"/>
                <w:lang w:val="en"/>
              </w:rPr>
            </w:pPr>
          </w:p>
          <w:p w14:paraId="1A4673A3" w14:textId="77777777" w:rsidR="000C791A" w:rsidRPr="00D55AC4" w:rsidRDefault="000C791A" w:rsidP="006C24AC">
            <w:pPr>
              <w:pStyle w:val="Keyword"/>
              <w:rPr>
                <w:rFonts w:eastAsia="MS Mincho"/>
                <w:lang w:val="en"/>
              </w:rPr>
            </w:pPr>
          </w:p>
        </w:tc>
      </w:tr>
      <w:tr w:rsidR="000C791A" w:rsidRPr="00D55AC4" w14:paraId="6909885B" w14:textId="77777777" w:rsidTr="00A73F49">
        <w:trPr>
          <w:trHeight w:val="3599"/>
        </w:trPr>
        <w:tc>
          <w:tcPr>
            <w:tcW w:w="6374" w:type="dxa"/>
            <w:tcBorders>
              <w:left w:val="single" w:sz="4" w:space="0" w:color="5B9BD5" w:themeColor="accent1"/>
              <w:bottom w:val="single" w:sz="4" w:space="0" w:color="5B9BD5" w:themeColor="accent1"/>
              <w:right w:val="single" w:sz="4" w:space="0" w:color="5B9BD5" w:themeColor="accent1"/>
            </w:tcBorders>
            <w:shd w:val="clear" w:color="auto" w:fill="EEEEEE"/>
          </w:tcPr>
          <w:p w14:paraId="6C8CB81B" w14:textId="77777777" w:rsidR="000C791A" w:rsidRDefault="000C791A" w:rsidP="006C24AC">
            <w:pPr>
              <w:pStyle w:val="AbstractHead"/>
              <w:spacing w:after="40"/>
              <w:rPr>
                <w:rFonts w:ascii="Adobe Garamond Pro" w:eastAsia="MS Mincho" w:hAnsi="Adobe Garamond Pro"/>
                <w:lang w:val="en-GB"/>
              </w:rPr>
            </w:pPr>
            <w:r w:rsidRPr="005B6CD6">
              <w:rPr>
                <w:rFonts w:ascii="Adobe Garamond Pro" w:eastAsia="MS Mincho" w:hAnsi="Adobe Garamond Pro"/>
                <w:lang w:val="en-GB"/>
              </w:rPr>
              <w:t>ABSTRACT</w:t>
            </w:r>
          </w:p>
          <w:p w14:paraId="6D7FE2A9" w14:textId="77777777" w:rsidR="00C95B97" w:rsidRPr="00C95B97" w:rsidRDefault="00C95B97" w:rsidP="00C95B97">
            <w:pPr>
              <w:pStyle w:val="AbstractText"/>
              <w:rPr>
                <w:i/>
              </w:rPr>
            </w:pPr>
            <w:r w:rsidRPr="00C95B97">
              <w:rPr>
                <w:i/>
              </w:rPr>
              <w:t>Highways are a means of transportation that play an important role in various community activities in an area both in urban and rural areas. Road damage can be caused by several factors, including water, changes in temperature, weather, air temperature, pavement construction materials, unstable subgrade conditions, poor compaction on top of subgrade and heavy vehicle loads that exceed the capacity and volume of vehicles. which is increasing. The Cikiray road section is a local road that is traversed by many vehicles every day. The Bina Marga method is a method that has the final result, namely the order of priority and the form of the maintenance program according to the values ​​obtained from the order of priority. As long as 3.8 km is the research sample. This research was conducted to determine the condition of the damage and the form of handling it by identifying the type of road damage that occurred using the Highways method.</w:t>
            </w:r>
          </w:p>
          <w:p w14:paraId="5E275B2A" w14:textId="77777777" w:rsidR="000C791A" w:rsidRPr="007C202B" w:rsidRDefault="000C791A" w:rsidP="006C24AC">
            <w:pPr>
              <w:pStyle w:val="AbstractText"/>
            </w:pPr>
          </w:p>
          <w:p w14:paraId="26E13825" w14:textId="77777777" w:rsidR="000C791A" w:rsidRDefault="000C791A" w:rsidP="006C24AC">
            <w:pPr>
              <w:pStyle w:val="AbstractHead"/>
              <w:spacing w:after="40"/>
              <w:rPr>
                <w:rFonts w:eastAsia="MS Mincho"/>
                <w:sz w:val="18"/>
                <w:szCs w:val="18"/>
              </w:rPr>
            </w:pPr>
          </w:p>
          <w:p w14:paraId="2933ADC6" w14:textId="77777777" w:rsidR="000C791A" w:rsidRDefault="000C791A" w:rsidP="006C24AC">
            <w:pPr>
              <w:pStyle w:val="AbstractHead"/>
              <w:spacing w:after="40"/>
              <w:rPr>
                <w:rFonts w:eastAsia="MS Mincho"/>
                <w:sz w:val="18"/>
                <w:szCs w:val="18"/>
              </w:rPr>
            </w:pPr>
          </w:p>
          <w:p w14:paraId="3E9E3F99" w14:textId="77777777" w:rsidR="000C791A" w:rsidRDefault="000C791A" w:rsidP="006C24AC">
            <w:pPr>
              <w:pStyle w:val="AbstractHead"/>
              <w:spacing w:after="40"/>
              <w:rPr>
                <w:rFonts w:eastAsia="MS Mincho"/>
                <w:sz w:val="18"/>
                <w:szCs w:val="18"/>
              </w:rPr>
            </w:pPr>
          </w:p>
          <w:p w14:paraId="57FAB309" w14:textId="77777777" w:rsidR="000C791A" w:rsidRPr="00D55AC4" w:rsidRDefault="000C791A" w:rsidP="006C24AC">
            <w:pPr>
              <w:pStyle w:val="AbstractHead"/>
              <w:spacing w:after="40"/>
              <w:rPr>
                <w:rFonts w:eastAsia="MS Mincho"/>
                <w:sz w:val="18"/>
                <w:szCs w:val="18"/>
              </w:rPr>
            </w:pPr>
          </w:p>
        </w:tc>
        <w:tc>
          <w:tcPr>
            <w:tcW w:w="284" w:type="dxa"/>
            <w:tcBorders>
              <w:left w:val="single" w:sz="4" w:space="0" w:color="5B9BD5" w:themeColor="accent1"/>
            </w:tcBorders>
            <w:shd w:val="clear" w:color="auto" w:fill="auto"/>
          </w:tcPr>
          <w:p w14:paraId="47B35409" w14:textId="77777777" w:rsidR="000C791A" w:rsidRPr="00D55AC4" w:rsidRDefault="000C791A" w:rsidP="006C24AC">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2126" w:type="dxa"/>
            <w:shd w:val="clear" w:color="auto" w:fill="auto"/>
          </w:tcPr>
          <w:p w14:paraId="45ABA919" w14:textId="77777777" w:rsidR="000C791A" w:rsidRDefault="000C791A" w:rsidP="006C24AC">
            <w:pPr>
              <w:pStyle w:val="Keyword"/>
              <w:rPr>
                <w:rFonts w:eastAsia="MS Mincho"/>
                <w:sz w:val="16"/>
                <w:szCs w:val="16"/>
                <w:lang w:val="en"/>
              </w:rPr>
            </w:pPr>
            <w:r>
              <w:rPr>
                <w:rFonts w:ascii="Adobe Garamond Pro" w:hAnsi="Adobe Garamond Pro"/>
                <w:b/>
                <w:sz w:val="18"/>
                <w:szCs w:val="18"/>
              </w:rPr>
              <w:t>KATA KUNCI</w:t>
            </w:r>
            <w:r w:rsidRPr="005B6CD6">
              <w:rPr>
                <w:rFonts w:eastAsia="MS Mincho"/>
                <w:sz w:val="16"/>
                <w:szCs w:val="16"/>
                <w:lang w:val="en"/>
              </w:rPr>
              <w:t xml:space="preserve"> </w:t>
            </w:r>
          </w:p>
          <w:p w14:paraId="6582F707" w14:textId="77777777" w:rsidR="000C791A" w:rsidRPr="0085194E" w:rsidRDefault="0085194E" w:rsidP="006C24AC">
            <w:pPr>
              <w:pStyle w:val="Keyword"/>
              <w:rPr>
                <w:rFonts w:eastAsia="MS Mincho"/>
                <w:i/>
                <w:sz w:val="16"/>
                <w:szCs w:val="16"/>
                <w:lang w:val="en"/>
              </w:rPr>
            </w:pPr>
            <w:r w:rsidRPr="0085194E">
              <w:rPr>
                <w:rFonts w:eastAsia="MS Mincho"/>
                <w:i/>
                <w:sz w:val="16"/>
                <w:szCs w:val="16"/>
                <w:lang w:val="en"/>
              </w:rPr>
              <w:t>Highway</w:t>
            </w:r>
          </w:p>
          <w:p w14:paraId="6C4BA44D" w14:textId="77777777" w:rsidR="000C791A" w:rsidRPr="0085194E" w:rsidRDefault="0085194E" w:rsidP="006C24AC">
            <w:pPr>
              <w:pStyle w:val="Keyword"/>
              <w:rPr>
                <w:rFonts w:eastAsia="MS Mincho"/>
                <w:i/>
                <w:sz w:val="16"/>
                <w:szCs w:val="16"/>
                <w:lang w:val="en"/>
              </w:rPr>
            </w:pPr>
            <w:r w:rsidRPr="0085194E">
              <w:rPr>
                <w:rFonts w:eastAsia="MS Mincho"/>
                <w:i/>
                <w:sz w:val="16"/>
                <w:szCs w:val="16"/>
                <w:lang w:val="en"/>
              </w:rPr>
              <w:t>Road Damage</w:t>
            </w:r>
          </w:p>
          <w:p w14:paraId="2CEB193B" w14:textId="77777777" w:rsidR="000C791A" w:rsidRPr="0085194E" w:rsidRDefault="0085194E" w:rsidP="006C24AC">
            <w:pPr>
              <w:pStyle w:val="Keyword"/>
              <w:rPr>
                <w:rFonts w:eastAsia="MS Mincho"/>
                <w:i/>
                <w:sz w:val="16"/>
                <w:szCs w:val="16"/>
                <w:lang w:val="en"/>
              </w:rPr>
            </w:pPr>
            <w:r w:rsidRPr="0085194E">
              <w:rPr>
                <w:rFonts w:eastAsia="MS Mincho"/>
                <w:i/>
                <w:sz w:val="16"/>
                <w:szCs w:val="16"/>
                <w:lang w:val="en"/>
              </w:rPr>
              <w:t>Highway Method</w:t>
            </w:r>
          </w:p>
          <w:p w14:paraId="5233BEA1" w14:textId="77777777" w:rsidR="000C791A" w:rsidRPr="0085194E" w:rsidRDefault="0085194E" w:rsidP="006C24AC">
            <w:pPr>
              <w:pStyle w:val="Keyword"/>
              <w:rPr>
                <w:rFonts w:eastAsia="MS Mincho"/>
                <w:i/>
                <w:sz w:val="16"/>
                <w:szCs w:val="16"/>
                <w:lang w:val="en"/>
              </w:rPr>
            </w:pPr>
            <w:r w:rsidRPr="0085194E">
              <w:rPr>
                <w:rFonts w:eastAsia="MS Mincho"/>
                <w:i/>
                <w:sz w:val="16"/>
                <w:szCs w:val="16"/>
                <w:lang w:val="en"/>
              </w:rPr>
              <w:t xml:space="preserve">Cikiray Road </w:t>
            </w:r>
          </w:p>
          <w:p w14:paraId="26250A4B" w14:textId="77777777" w:rsidR="000C791A" w:rsidRPr="005B6CD6" w:rsidRDefault="000C791A" w:rsidP="006C24AC">
            <w:pPr>
              <w:pStyle w:val="Keyword"/>
              <w:rPr>
                <w:rFonts w:eastAsia="MS Mincho"/>
                <w:sz w:val="16"/>
                <w:szCs w:val="16"/>
                <w:lang w:val="en"/>
              </w:rPr>
            </w:pPr>
          </w:p>
          <w:p w14:paraId="7608B6FC" w14:textId="77777777" w:rsidR="000C791A" w:rsidRDefault="000C791A" w:rsidP="006C24AC">
            <w:pPr>
              <w:pStyle w:val="Keyword"/>
              <w:rPr>
                <w:rFonts w:ascii="Times New Roman" w:eastAsia="MS Mincho" w:hAnsi="Times New Roman"/>
                <w:sz w:val="16"/>
                <w:szCs w:val="16"/>
                <w:lang w:val="en"/>
              </w:rPr>
            </w:pPr>
          </w:p>
          <w:p w14:paraId="4760D649" w14:textId="77777777" w:rsidR="000C791A" w:rsidRPr="003419D9" w:rsidRDefault="000C791A" w:rsidP="006C24AC">
            <w:pPr>
              <w:pStyle w:val="Keyword"/>
              <w:rPr>
                <w:noProof/>
              </w:rPr>
            </w:pPr>
          </w:p>
        </w:tc>
      </w:tr>
    </w:tbl>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365"/>
      </w:tblGrid>
      <w:tr w:rsidR="007D7DA7" w14:paraId="09B8C567" w14:textId="77777777" w:rsidTr="003603F9">
        <w:tc>
          <w:tcPr>
            <w:tcW w:w="1418" w:type="dxa"/>
          </w:tcPr>
          <w:p w14:paraId="2DC10318" w14:textId="77777777" w:rsidR="007D7DA7" w:rsidRDefault="007D7DA7" w:rsidP="003603F9">
            <w:pPr>
              <w:pStyle w:val="Copyright0"/>
              <w:framePr w:hSpace="0" w:wrap="auto" w:vAnchor="margin" w:yAlign="inline"/>
              <w:spacing w:line="240" w:lineRule="auto"/>
              <w:ind w:left="-107" w:right="149"/>
              <w:suppressOverlap w:val="0"/>
              <w:jc w:val="left"/>
              <w:rPr>
                <w:sz w:val="16"/>
                <w:szCs w:val="16"/>
              </w:rPr>
            </w:pPr>
            <w:r>
              <w:rPr>
                <w:noProof/>
                <w:lang w:val="en-US"/>
              </w:rPr>
              <w:drawing>
                <wp:inline distT="0" distB="0" distL="0" distR="0" wp14:anchorId="1EC46C2C" wp14:editId="707693E5">
                  <wp:extent cx="840105" cy="297180"/>
                  <wp:effectExtent l="0" t="0" r="0" b="7620"/>
                  <wp:docPr id="4" name="Picture 6" descr="https://licensebuttons.net/l/by-sa/3.0/88x31.png">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0" tgtFrame="_blank"/>
                          </pic:cNvP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inline>
              </w:drawing>
            </w:r>
          </w:p>
        </w:tc>
        <w:tc>
          <w:tcPr>
            <w:tcW w:w="7365" w:type="dxa"/>
            <w:vAlign w:val="center"/>
          </w:tcPr>
          <w:p w14:paraId="60A0891B" w14:textId="77777777" w:rsidR="007D7DA7" w:rsidRDefault="007D7DA7" w:rsidP="007D7DA7">
            <w:pPr>
              <w:pStyle w:val="Copyright0"/>
              <w:framePr w:hSpace="0" w:wrap="auto" w:vAnchor="margin" w:yAlign="inline"/>
              <w:spacing w:line="240" w:lineRule="auto"/>
              <w:ind w:right="149"/>
              <w:suppressOverlap w:val="0"/>
              <w:jc w:val="left"/>
              <w:rPr>
                <w:sz w:val="16"/>
                <w:szCs w:val="16"/>
              </w:rPr>
            </w:pPr>
            <w:r w:rsidRPr="00EC31EF">
              <w:rPr>
                <w:sz w:val="16"/>
                <w:szCs w:val="16"/>
              </w:rPr>
              <w:t>This is an open</w:t>
            </w:r>
            <w:r>
              <w:rPr>
                <w:sz w:val="16"/>
                <w:szCs w:val="16"/>
              </w:rPr>
              <w:t>-</w:t>
            </w:r>
            <w:r w:rsidRPr="00EC31EF">
              <w:rPr>
                <w:sz w:val="16"/>
                <w:szCs w:val="16"/>
              </w:rPr>
              <w:t xml:space="preserve">access article under the </w:t>
            </w:r>
            <w:hyperlink r:id="rId13" w:history="1">
              <w:r w:rsidRPr="00EC31EF">
                <w:rPr>
                  <w:rStyle w:val="Hyperlink"/>
                  <w:sz w:val="16"/>
                  <w:szCs w:val="16"/>
                </w:rPr>
                <w:t>CC–BY-SA</w:t>
              </w:r>
            </w:hyperlink>
            <w:r w:rsidRPr="00EC31EF">
              <w:rPr>
                <w:sz w:val="16"/>
                <w:szCs w:val="16"/>
              </w:rPr>
              <w:t xml:space="preserve"> license</w:t>
            </w:r>
          </w:p>
        </w:tc>
      </w:tr>
    </w:tbl>
    <w:p w14:paraId="1079A5CF" w14:textId="77777777" w:rsidR="007D7DA7" w:rsidRDefault="007D7DA7" w:rsidP="007D7DA7">
      <w:pPr>
        <w:pStyle w:val="Copyright0"/>
        <w:framePr w:hSpace="0" w:wrap="auto" w:vAnchor="margin" w:yAlign="inline"/>
        <w:spacing w:line="240" w:lineRule="auto"/>
        <w:ind w:right="149"/>
        <w:suppressOverlap w:val="0"/>
        <w:jc w:val="left"/>
        <w:rPr>
          <w:sz w:val="16"/>
          <w:szCs w:val="16"/>
        </w:rPr>
      </w:pPr>
    </w:p>
    <w:p w14:paraId="25DAC22E" w14:textId="77777777" w:rsidR="00537B9A" w:rsidRDefault="000C791A" w:rsidP="00A432A6">
      <w:pPr>
        <w:pStyle w:val="Judul1"/>
      </w:pPr>
      <w:r w:rsidRPr="000C791A">
        <w:t>Pendahuluan</w:t>
      </w:r>
    </w:p>
    <w:p w14:paraId="5458193B" w14:textId="77777777" w:rsidR="00A432A6" w:rsidRPr="00A432A6" w:rsidRDefault="00A432A6" w:rsidP="00A432A6">
      <w:r>
        <w:rPr>
          <w:rFonts w:asciiTheme="majorBidi" w:eastAsia="MS Mincho" w:hAnsiTheme="majorBidi"/>
          <w:b/>
          <w:noProof/>
        </w:rPr>
        <w:t>1.1. Latar Belakang</w:t>
      </w:r>
    </w:p>
    <w:p w14:paraId="52CCC0F4" w14:textId="77777777" w:rsidR="000C1156" w:rsidRPr="00FF6BBB" w:rsidRDefault="000C1156" w:rsidP="007E235D">
      <w:pPr>
        <w:pStyle w:val="TeksIsi"/>
      </w:pPr>
      <w:r w:rsidRPr="00FF6BBB">
        <w:t xml:space="preserve">Jalan adalah infrastruktur penting dalam transportasi yang dapat mempengaruhi kemajuan bidang ekonomi, sosial, budaya dan politik di suatu daerah. Jalan raya merupakan aspek integral dari infrastruktur transportasi (Mashaan et al., 2014). Jalan dibangun sebagai prasarana untuk memudahkan mobilitas dan aksesibilitas kegiatan sosial ekonomi dalam masyarakat. Keberadaan jalan raya sangatlah diperlukan untuk menunjang laju pertumbuhan ekonomi serta sektor lainnya. Mengingat manfaatnya yang begitu penting maka dari itussektor pembangunan </w:t>
      </w:r>
      <w:r w:rsidRPr="00FF6BBB">
        <w:lastRenderedPageBreak/>
        <w:t>dan pemeliharaan jalan menjadi prioritas untuk dapat diteliti dan dikembangkan dalam perencanaan, pelaksanaan, serta pemeliharaannya.</w:t>
      </w:r>
    </w:p>
    <w:p w14:paraId="14132649" w14:textId="77777777" w:rsidR="000C1156" w:rsidRPr="00FF6BBB" w:rsidRDefault="000C1156" w:rsidP="007E235D">
      <w:pPr>
        <w:pStyle w:val="TeksIsi"/>
      </w:pPr>
      <w:r w:rsidRPr="00FF6BBB">
        <w:t>Perkembangan pembangunan dan ekonomi dalam suatu daerah tidak lepas dari peran prasarana jalan. Jalan merupakan sarana penghubung dari satu daerah ke daerah lain, dengan kebutuhan pengguna jalan yang beragam. Hal ini akan membuat perubahan kondisi angkutan barang dan jasa yang meningkat dari segi volume maupun berat muatan yang membebani jalan. Oleh karena perubahan tersebut, maka jalan sering mengalami kerusakan yang amat mengganggu hingga membahayakan pengguna jalan. Kerusakan jalan menjadi salah satu hambatan bagi penghubung antar daerah. Sehingga perlu adanya analisis yang membahas tentang kerusakan-kerusakan jalan tersebut.</w:t>
      </w:r>
    </w:p>
    <w:p w14:paraId="3DB08999" w14:textId="77777777" w:rsidR="000C1156" w:rsidRPr="000C1156" w:rsidRDefault="000C1156" w:rsidP="007E235D">
      <w:pPr>
        <w:pStyle w:val="TeksIsi"/>
        <w:rPr>
          <w:rFonts w:eastAsia="Times New Roman"/>
          <w:spacing w:val="0"/>
        </w:rPr>
      </w:pPr>
      <w:r w:rsidRPr="000C1156">
        <w:t>Ruas jalan Cikiray merupakan jalan lokal yang setiap harinya dilalui oleh kendaraan dengan mobilitas dan aksesibilitas kegiatan sosial dan ekonomi dalam kegiatan masyarakat. Jalan ini juga berfungsi sebagai jalan penghubung antar kecamatan dan jalan alternatif menuju salah satu destinasi wisata yang berada di jalan Kadudampit, sehingga jalanan cukup ramai dilalui oleh berbagai jenis kendaraan setiap harinya. Hal ini mengakibatkan jalan di daerah tersebut mengalami kerusakan yang cukup signifikan pada beberapa titik baik kerusakan ringan maupun kerusakan berat.</w:t>
      </w:r>
    </w:p>
    <w:p w14:paraId="389B8C92" w14:textId="77777777" w:rsidR="000C1156" w:rsidRDefault="000C1156" w:rsidP="007E235D">
      <w:pPr>
        <w:pStyle w:val="TeksIsi"/>
      </w:pPr>
      <w:r w:rsidRPr="000C1156">
        <w:t xml:space="preserve">Penelitian ini bertujuan untuk </w:t>
      </w:r>
      <w:bookmarkStart w:id="0" w:name="_Hlk67450378"/>
      <w:r w:rsidRPr="000C1156">
        <w:t>mengetahui jenis dan tingkat kerusakan permukaan jalan</w:t>
      </w:r>
      <w:bookmarkEnd w:id="0"/>
      <w:r w:rsidRPr="000C1156">
        <w:t>, mengetahui nilai kondisi kerusakan perkerasan jalan, untuk meningkatkan kualitas jalan Cikiray. Metode yang digunakan dalam penelitian ini yaitu metode bina marga</w:t>
      </w:r>
    </w:p>
    <w:p w14:paraId="426C9CA6" w14:textId="77777777" w:rsidR="00A432A6" w:rsidRDefault="00A432A6" w:rsidP="00A432A6">
      <w:pPr>
        <w:rPr>
          <w:rFonts w:asciiTheme="majorBidi" w:eastAsia="MS Mincho" w:hAnsiTheme="majorBidi"/>
          <w:b/>
          <w:noProof/>
        </w:rPr>
      </w:pPr>
      <w:r>
        <w:rPr>
          <w:rFonts w:asciiTheme="majorBidi" w:eastAsia="MS Mincho" w:hAnsiTheme="majorBidi"/>
          <w:b/>
          <w:noProof/>
        </w:rPr>
        <w:t>1.2. Rumusan Masalah Riset</w:t>
      </w:r>
    </w:p>
    <w:p w14:paraId="5BC25D73" w14:textId="77777777" w:rsidR="00A432A6" w:rsidRPr="00A432A6" w:rsidRDefault="00A432A6" w:rsidP="007E235D">
      <w:pPr>
        <w:pStyle w:val="TeksIsi"/>
      </w:pPr>
      <w:r w:rsidRPr="00A432A6">
        <w:t>Berdasarkan latar belakang diatas, maka penulis merumuskan masalah sebagai berikut :</w:t>
      </w:r>
    </w:p>
    <w:p w14:paraId="4A87FA1D" w14:textId="77777777" w:rsidR="00A432A6" w:rsidRPr="00A432A6" w:rsidRDefault="00A432A6" w:rsidP="007E235D">
      <w:pPr>
        <w:pStyle w:val="TeksIsi"/>
        <w:numPr>
          <w:ilvl w:val="0"/>
          <w:numId w:val="9"/>
        </w:numPr>
      </w:pPr>
      <w:r w:rsidRPr="00A432A6">
        <w:t>Jenis kerusakan, Tingkat, dan luas pada ruas Jalan Cikiray ?</w:t>
      </w:r>
    </w:p>
    <w:p w14:paraId="5D93159B" w14:textId="77777777" w:rsidR="00A432A6" w:rsidRPr="00A432A6" w:rsidRDefault="00A432A6" w:rsidP="007E235D">
      <w:pPr>
        <w:pStyle w:val="TeksIsi"/>
        <w:numPr>
          <w:ilvl w:val="0"/>
          <w:numId w:val="9"/>
        </w:numPr>
      </w:pPr>
      <w:r w:rsidRPr="00A432A6">
        <w:t>Klasifikasi kerusakan dalam bentuk penanganan kerusakan ruas Jalan Cikiray sesuai dengan jenis dan tingkat kerusakannya ?</w:t>
      </w:r>
    </w:p>
    <w:p w14:paraId="6EB0CACD" w14:textId="77777777" w:rsidR="00A432A6" w:rsidRDefault="00A432A6" w:rsidP="00A432A6">
      <w:pPr>
        <w:rPr>
          <w:rFonts w:asciiTheme="majorBidi" w:eastAsia="MS Mincho" w:hAnsiTheme="majorBidi"/>
          <w:b/>
          <w:noProof/>
        </w:rPr>
      </w:pPr>
      <w:r>
        <w:rPr>
          <w:rFonts w:asciiTheme="majorBidi" w:eastAsia="MS Mincho" w:hAnsiTheme="majorBidi"/>
          <w:b/>
          <w:noProof/>
        </w:rPr>
        <w:t>1.3. Tujuan Riset</w:t>
      </w:r>
    </w:p>
    <w:p w14:paraId="0F60FF1B" w14:textId="77777777" w:rsidR="00A432A6" w:rsidRDefault="00A432A6" w:rsidP="007E235D">
      <w:pPr>
        <w:pStyle w:val="TeksIsi"/>
      </w:pPr>
      <w:r w:rsidRPr="00C841A8">
        <w:t>Berdasarkan latar belakang diatas, maka penulis merumuskan masalah sebagai berikut :</w:t>
      </w:r>
    </w:p>
    <w:p w14:paraId="17276030" w14:textId="77777777" w:rsidR="00A432A6" w:rsidRDefault="00A432A6" w:rsidP="007E235D">
      <w:pPr>
        <w:pStyle w:val="TeksIsi"/>
        <w:numPr>
          <w:ilvl w:val="0"/>
          <w:numId w:val="10"/>
        </w:numPr>
      </w:pPr>
      <w:r>
        <w:t>Mengetahui jenis dan tingkat kerusakan pada ruas jalan Cikiray</w:t>
      </w:r>
    </w:p>
    <w:p w14:paraId="5CA1DFD0" w14:textId="77777777" w:rsidR="00CC13C0" w:rsidRDefault="00A432A6" w:rsidP="007E235D">
      <w:pPr>
        <w:pStyle w:val="TeksIsi"/>
        <w:numPr>
          <w:ilvl w:val="0"/>
          <w:numId w:val="10"/>
        </w:numPr>
      </w:pPr>
      <w:r>
        <w:t>Untuk menentukan</w:t>
      </w:r>
      <w:r w:rsidRPr="00C841A8">
        <w:t xml:space="preserve"> penanganan kerusakan ruas Jalan </w:t>
      </w:r>
      <w:r>
        <w:t>Cikiray</w:t>
      </w:r>
      <w:r w:rsidRPr="00C841A8">
        <w:t xml:space="preserve"> sesuai dengan jenis dan tingkat kerusakan</w:t>
      </w:r>
      <w:r>
        <w:t xml:space="preserve"> berdasarkan metode bina marga.</w:t>
      </w:r>
    </w:p>
    <w:p w14:paraId="49140840" w14:textId="77777777" w:rsidR="008739BE" w:rsidRPr="00AD6082" w:rsidRDefault="00AD6082" w:rsidP="00FD1055">
      <w:pPr>
        <w:pStyle w:val="Judul2"/>
        <w:numPr>
          <w:ilvl w:val="0"/>
          <w:numId w:val="0"/>
        </w:numPr>
        <w:ind w:left="284" w:hanging="284"/>
      </w:pPr>
      <w:r>
        <w:rPr>
          <w:lang w:val="en-GB"/>
        </w:rPr>
        <w:t>1.4.</w:t>
      </w:r>
      <w:r w:rsidR="00225ABE">
        <w:rPr>
          <w:lang w:val="en-GB"/>
        </w:rPr>
        <w:t xml:space="preserve"> </w:t>
      </w:r>
      <w:r>
        <w:rPr>
          <w:lang w:val="id-ID"/>
        </w:rPr>
        <w:t>Pr</w:t>
      </w:r>
      <w:r>
        <w:t>ofil Lembaga Tempat Riset</w:t>
      </w:r>
    </w:p>
    <w:p w14:paraId="208D695A" w14:textId="77777777" w:rsidR="00AD6082" w:rsidRPr="00EC676B" w:rsidRDefault="00AD6082" w:rsidP="007E235D">
      <w:pPr>
        <w:pStyle w:val="TeksIsi"/>
      </w:pPr>
      <w:r>
        <w:t>Pada Penelitian ini penulis mengambil tema tentang kerusakan jalan raya maka p</w:t>
      </w:r>
      <w:r w:rsidRPr="00817687">
        <w:t>rofil lembaga</w:t>
      </w:r>
      <w:r>
        <w:t xml:space="preserve"> pada penelitian ini adalah</w:t>
      </w:r>
      <w:r w:rsidRPr="00817687">
        <w:t xml:space="preserve"> Dinas bina marga</w:t>
      </w:r>
      <w:r>
        <w:t xml:space="preserve">. </w:t>
      </w:r>
      <w:r w:rsidRPr="00817687">
        <w:t>yang mencakup kegiatan didalamnya.</w:t>
      </w:r>
      <w:r w:rsidRPr="006F01AA">
        <w:t xml:space="preserve"> Berdasarkan </w:t>
      </w:r>
      <w:r w:rsidRPr="00EC676B">
        <w:t>Permen PUPR Nomor 3 Tahun 2019</w:t>
      </w:r>
      <w:r w:rsidRPr="006F01AA">
        <w:t xml:space="preserve">, Direktorat Jenderal Bina Marga mempunyai tugas menyelenggarakan perumusan dan pelaksanaan kebijakan di bidang penyelenggaraan jalan sesuai dengan ketentuan peraturan perundang-undangan. </w:t>
      </w:r>
      <w:r>
        <w:t>juga</w:t>
      </w:r>
      <w:r w:rsidRPr="00EC676B">
        <w:t xml:space="preserve"> </w:t>
      </w:r>
      <w:r>
        <w:t>Berdasarkan perbup nomor 52 tahun 2016 pada pasal 13 ayat (4), bahwa d</w:t>
      </w:r>
      <w:r w:rsidRPr="00EC676B">
        <w:t>alam melaksanakan tu</w:t>
      </w:r>
      <w:r>
        <w:t xml:space="preserve">gas pokok dan fungsinya, Bidang Bina Marga </w:t>
      </w:r>
      <w:r w:rsidRPr="00EC676B">
        <w:t>membawahkan:</w:t>
      </w:r>
    </w:p>
    <w:p w14:paraId="6C0F5CF6" w14:textId="77777777" w:rsidR="00AD6082" w:rsidRPr="00EC676B" w:rsidRDefault="00AD6082" w:rsidP="007E235D">
      <w:pPr>
        <w:pStyle w:val="TeksIsi"/>
        <w:numPr>
          <w:ilvl w:val="0"/>
          <w:numId w:val="15"/>
        </w:numPr>
      </w:pPr>
      <w:r w:rsidRPr="00EC676B">
        <w:t xml:space="preserve">Seksi Pembangunan </w:t>
      </w:r>
      <w:r>
        <w:t>dan Peningkatan Jalan Kabupaten</w:t>
      </w:r>
    </w:p>
    <w:p w14:paraId="246E3D35" w14:textId="77777777" w:rsidR="00AD6082" w:rsidRDefault="00AD6082" w:rsidP="007E235D">
      <w:pPr>
        <w:pStyle w:val="TeksIsi"/>
        <w:numPr>
          <w:ilvl w:val="0"/>
          <w:numId w:val="15"/>
        </w:numPr>
      </w:pPr>
      <w:r w:rsidRPr="00EC676B">
        <w:t>Seksi P</w:t>
      </w:r>
      <w:r>
        <w:t>emeliharaan Jalan Kabupaten</w:t>
      </w:r>
    </w:p>
    <w:p w14:paraId="342EED33" w14:textId="77777777" w:rsidR="00AD6082" w:rsidRPr="00EC676B" w:rsidRDefault="00AD6082" w:rsidP="007E235D">
      <w:pPr>
        <w:pStyle w:val="TeksIsi"/>
        <w:numPr>
          <w:ilvl w:val="0"/>
          <w:numId w:val="10"/>
        </w:numPr>
      </w:pPr>
      <w:r w:rsidRPr="00EC676B">
        <w:t>Seksi Pemanfaatan R</w:t>
      </w:r>
      <w:r>
        <w:t xml:space="preserve">uang Milik Jalan dan Fasilitasi </w:t>
      </w:r>
      <w:r w:rsidRPr="00EC676B">
        <w:t>Jalan Desa;</w:t>
      </w:r>
    </w:p>
    <w:p w14:paraId="074E9A4B" w14:textId="77777777" w:rsidR="00AD6082" w:rsidRDefault="00AD6082" w:rsidP="007E235D">
      <w:pPr>
        <w:pStyle w:val="TeksIsi"/>
      </w:pPr>
      <w:r w:rsidRPr="00EC676B">
        <w:t xml:space="preserve">Untuk melaksanakan tugas pokok sebagaimana dimaksud pada ayat (1), Seksi Pemeliharaan Jalan Kabupaten </w:t>
      </w:r>
      <w:r>
        <w:t>mempunyai fungsi :</w:t>
      </w:r>
    </w:p>
    <w:p w14:paraId="6D81DDC6" w14:textId="77777777" w:rsidR="00AD6082" w:rsidRPr="00EC676B" w:rsidRDefault="00AD6082" w:rsidP="007E235D">
      <w:pPr>
        <w:pStyle w:val="TeksIsi"/>
        <w:numPr>
          <w:ilvl w:val="0"/>
          <w:numId w:val="10"/>
        </w:numPr>
      </w:pPr>
      <w:r>
        <w:t>P</w:t>
      </w:r>
      <w:r w:rsidRPr="00EC676B">
        <w:t xml:space="preserve">enyusunan rencana dan program kerja Seksi </w:t>
      </w:r>
      <w:r>
        <w:t>Pemeliharaan Jalan Kabupaten</w:t>
      </w:r>
    </w:p>
    <w:p w14:paraId="2A25ED6B" w14:textId="77777777" w:rsidR="00AD6082" w:rsidRPr="00EC676B" w:rsidRDefault="00AD6082" w:rsidP="007E235D">
      <w:pPr>
        <w:pStyle w:val="TeksIsi"/>
        <w:numPr>
          <w:ilvl w:val="0"/>
          <w:numId w:val="10"/>
        </w:numPr>
      </w:pPr>
      <w:r>
        <w:lastRenderedPageBreak/>
        <w:t>P</w:t>
      </w:r>
      <w:r w:rsidRPr="00EC676B">
        <w:t xml:space="preserve">engumpulan, pengolahan dan penyusunan data sebagai bahan penyusunan dan petunjuk teknis di bidang </w:t>
      </w:r>
      <w:r>
        <w:t>Pemeliharaan Jalan Kabupaten</w:t>
      </w:r>
    </w:p>
    <w:p w14:paraId="0C11D859" w14:textId="77777777" w:rsidR="00AD6082" w:rsidRPr="00EC676B" w:rsidRDefault="00AD6082" w:rsidP="007E235D">
      <w:pPr>
        <w:pStyle w:val="TeksIsi"/>
        <w:numPr>
          <w:ilvl w:val="0"/>
          <w:numId w:val="10"/>
        </w:numPr>
      </w:pPr>
      <w:r>
        <w:t>P</w:t>
      </w:r>
      <w:r w:rsidRPr="00EC676B">
        <w:t xml:space="preserve">enyusunan bahan kebijakan teknis dan koordinasi, fasilitasi, pembinaan dan evaluasi di bidang </w:t>
      </w:r>
      <w:r>
        <w:t>Pemeliharaan Jalan Kabupaten</w:t>
      </w:r>
    </w:p>
    <w:p w14:paraId="23A583D5" w14:textId="77777777" w:rsidR="00AD6082" w:rsidRPr="00EC676B" w:rsidRDefault="00AD6082" w:rsidP="007E235D">
      <w:pPr>
        <w:pStyle w:val="TeksIsi"/>
        <w:numPr>
          <w:ilvl w:val="0"/>
          <w:numId w:val="10"/>
        </w:numPr>
      </w:pPr>
      <w:r>
        <w:t>P</w:t>
      </w:r>
      <w:r w:rsidRPr="00EC676B">
        <w:t xml:space="preserve">engumpulan, pengolahan dan analisis data di bidang Pemeliharaan Jalan, Jembatan dan Bangunan Pelengkap </w:t>
      </w:r>
      <w:r>
        <w:t>lainnya</w:t>
      </w:r>
    </w:p>
    <w:p w14:paraId="1FBF5062" w14:textId="77777777" w:rsidR="00AD6082" w:rsidRPr="00EC676B" w:rsidRDefault="00AD6082" w:rsidP="007E235D">
      <w:pPr>
        <w:pStyle w:val="TeksIsi"/>
        <w:numPr>
          <w:ilvl w:val="0"/>
          <w:numId w:val="10"/>
        </w:numPr>
      </w:pPr>
      <w:r>
        <w:t>P</w:t>
      </w:r>
      <w:r w:rsidRPr="00EC676B">
        <w:t xml:space="preserve">elaksanaan Pemeliharaan Jalan, Jembatan dan </w:t>
      </w:r>
      <w:r>
        <w:t>Bangunan Pelengkap Lainnya</w:t>
      </w:r>
    </w:p>
    <w:p w14:paraId="097B7674" w14:textId="77777777" w:rsidR="00AD6082" w:rsidRPr="00EC676B" w:rsidRDefault="00AD6082" w:rsidP="007E235D">
      <w:pPr>
        <w:pStyle w:val="TeksIsi"/>
        <w:numPr>
          <w:ilvl w:val="0"/>
          <w:numId w:val="10"/>
        </w:numPr>
      </w:pPr>
      <w:r>
        <w:t>P</w:t>
      </w:r>
      <w:r w:rsidRPr="00EC676B">
        <w:t xml:space="preserve">elaksanaan pemantauan, pengawasan dan pengendalian Pemeliharaan Jalan, Jembatan dan </w:t>
      </w:r>
      <w:r>
        <w:t>Bangunan Pelengkapan lainnya</w:t>
      </w:r>
    </w:p>
    <w:p w14:paraId="607BF21E" w14:textId="77777777" w:rsidR="00AD6082" w:rsidRDefault="00AD6082" w:rsidP="007E235D">
      <w:pPr>
        <w:pStyle w:val="TeksIsi"/>
        <w:numPr>
          <w:ilvl w:val="0"/>
          <w:numId w:val="10"/>
        </w:numPr>
      </w:pPr>
      <w:r>
        <w:t>Pelaksanaan Laik Fungsi jalan</w:t>
      </w:r>
    </w:p>
    <w:p w14:paraId="0E0448A9" w14:textId="77777777" w:rsidR="00AD6082" w:rsidRDefault="00AD6082" w:rsidP="007E235D">
      <w:pPr>
        <w:pStyle w:val="TeksIsi"/>
      </w:pPr>
    </w:p>
    <w:p w14:paraId="5564341D" w14:textId="77777777" w:rsidR="008739BE" w:rsidRPr="00AD6082" w:rsidRDefault="00AD6082" w:rsidP="00AD6082">
      <w:pPr>
        <w:pStyle w:val="Judul2"/>
        <w:numPr>
          <w:ilvl w:val="0"/>
          <w:numId w:val="0"/>
        </w:numPr>
      </w:pPr>
      <w:r>
        <w:rPr>
          <w:lang w:val="en-GB"/>
        </w:rPr>
        <w:t>1.5.</w:t>
      </w:r>
      <w:r w:rsidR="00225ABE">
        <w:rPr>
          <w:lang w:val="en-GB"/>
        </w:rPr>
        <w:t xml:space="preserve"> </w:t>
      </w:r>
      <w:r>
        <w:t xml:space="preserve">Deskripsi Kegiatan Riset </w:t>
      </w:r>
    </w:p>
    <w:p w14:paraId="003029A3" w14:textId="77777777" w:rsidR="00AD6082" w:rsidRDefault="00AD6082" w:rsidP="007E235D">
      <w:pPr>
        <w:pStyle w:val="TeksIsi"/>
      </w:pPr>
      <w:r>
        <w:t>Dalam kegiatan riset ini di dasari oleh permasalahan yang di alami oleh pengguna jalan pada ruas jalan Cikiray, dimana pada jalan ini banyak kerusakan yang terjadi yang mengakibatkan pengguna jalan menjadi kurang nyaman dan di khawatirkan kecelakan terjadi karena kerusakan, oleh karena nya peneliti melakukan studi penelitian kerusakan jalan dengan cara mengidentifikasi jenis kerusakan yang terjadi pada jalan tersebut dimana nantinya untuk mengetahui jenis kondisi perkerasan pada ruas jalan Cikiray juga untuk mendapatkan nilai prioritas acuan bentuk penanganan oleh dinas terkait untuk melakukan pemeliharaan, ataupun peningkatan kualitas</w:t>
      </w:r>
    </w:p>
    <w:p w14:paraId="52B9F14F" w14:textId="77777777" w:rsidR="00AD6082" w:rsidRPr="00AD6082" w:rsidRDefault="00AD6082" w:rsidP="00AD6082">
      <w:pPr>
        <w:pStyle w:val="Judul1"/>
      </w:pPr>
      <w:r w:rsidRPr="00A432A6">
        <w:t>Landasan</w:t>
      </w:r>
      <w:r>
        <w:t xml:space="preserve"> Teori</w:t>
      </w:r>
    </w:p>
    <w:p w14:paraId="426B4C27" w14:textId="77777777" w:rsidR="008739BE" w:rsidRPr="00802875" w:rsidRDefault="00225ABE" w:rsidP="00225ABE">
      <w:pPr>
        <w:pStyle w:val="Judul3"/>
        <w:rPr>
          <w:b w:val="0"/>
        </w:rPr>
      </w:pPr>
      <w:r w:rsidRPr="00802875">
        <w:rPr>
          <w:lang w:val="en-GB"/>
        </w:rPr>
        <w:t>2</w:t>
      </w:r>
      <w:r w:rsidR="00AD6082">
        <w:rPr>
          <w:lang w:val="en-GB"/>
        </w:rPr>
        <w:t>.1. Definisi Jalan</w:t>
      </w:r>
    </w:p>
    <w:p w14:paraId="29553DF9" w14:textId="77777777" w:rsidR="001623B1" w:rsidRPr="00A1234E" w:rsidRDefault="001623B1" w:rsidP="007E235D">
      <w:pPr>
        <w:pStyle w:val="TeksIsi"/>
        <w:rPr>
          <w:lang w:val="en-US"/>
        </w:rPr>
      </w:pPr>
      <w:r>
        <w:rPr>
          <w:lang w:val="en-US"/>
        </w:rPr>
        <w:t xml:space="preserve">Menurut </w:t>
      </w:r>
      <w:r>
        <w:t>Peraturan Pemerintah</w:t>
      </w:r>
      <w:r w:rsidRPr="001623B1">
        <w:t xml:space="preserve"> nom</w:t>
      </w:r>
      <w:r>
        <w:t xml:space="preserve">or 34 tahun 2006 tentang Jalan </w:t>
      </w:r>
      <w:r w:rsidRPr="001623B1">
        <w:t>disebutkan bahwa jalan adalah prasarana transportasi darat yang meliputi segala bagian jalan, termasuk di dalamnya bangunan pelengkap dan perlengkapan-nya yang diperuntukkan bagi lalu lintas, yang berada pada permukaan tanah, di atas permukaan tanah, di bawah permukaan tanah dan/atau air, serta di atas permukaan air, kecuali jalan kereta api, jalan lori, dan jalan kabel.</w:t>
      </w:r>
      <w:r w:rsidR="00A1234E">
        <w:rPr>
          <w:lang w:val="en-US"/>
        </w:rPr>
        <w:t xml:space="preserve"> </w:t>
      </w:r>
    </w:p>
    <w:p w14:paraId="46375013" w14:textId="77777777" w:rsidR="008739BE" w:rsidRDefault="00225ABE" w:rsidP="00225ABE">
      <w:pPr>
        <w:pStyle w:val="Judul3"/>
      </w:pPr>
      <w:r w:rsidRPr="00802875">
        <w:t>2</w:t>
      </w:r>
      <w:r w:rsidR="00A1234E">
        <w:t>.2. Kondisi dan Tingkat Pelayanan Jalan</w:t>
      </w:r>
    </w:p>
    <w:p w14:paraId="5307C1D7" w14:textId="77777777" w:rsidR="00A1234E" w:rsidRDefault="00A1234E" w:rsidP="007E235D">
      <w:pPr>
        <w:pStyle w:val="TeksIsi"/>
      </w:pPr>
      <w:r w:rsidRPr="00A1234E">
        <w:t xml:space="preserve">Untuk menentukan jenis program penanganan jalan, maka terlebih dahulu kondisi ruas jalan yang akan ditangani harus dipastikan terlebih dahulu kondisi, jenis dan tingkat kerusakannya. Jenis kondisi jalan dapat diklasifikasikan sebagai berikut (Dirjen Bina Marga, 1992): </w:t>
      </w:r>
    </w:p>
    <w:p w14:paraId="6BA4463F" w14:textId="77777777" w:rsidR="00A1234E" w:rsidRDefault="00A1234E" w:rsidP="007E235D">
      <w:pPr>
        <w:pStyle w:val="TeksIsi"/>
        <w:numPr>
          <w:ilvl w:val="0"/>
          <w:numId w:val="16"/>
        </w:numPr>
      </w:pPr>
      <w:r w:rsidRPr="00A1234E">
        <w:t>Jalan dengan</w:t>
      </w:r>
      <w:r>
        <w:t xml:space="preserve"> </w:t>
      </w:r>
      <w:r w:rsidRPr="00A1234E">
        <w:t>kondisi</w:t>
      </w:r>
      <w:r>
        <w:t xml:space="preserve"> </w:t>
      </w:r>
      <w:r w:rsidRPr="00A1234E">
        <w:t xml:space="preserve">baik </w:t>
      </w:r>
    </w:p>
    <w:p w14:paraId="1827C35E" w14:textId="77777777" w:rsidR="00A1234E" w:rsidRDefault="00A1234E" w:rsidP="007E235D">
      <w:pPr>
        <w:pStyle w:val="TeksIsi"/>
      </w:pPr>
      <w:r w:rsidRPr="00A1234E">
        <w:t xml:space="preserve">Jalan dengan kondisi baik adalah jalan dengan permukaan perkerasan yang benar-benar rata, tidak ada gelombang dan tidak ada kerusakan permukaan. </w:t>
      </w:r>
    </w:p>
    <w:p w14:paraId="487EB6F4" w14:textId="77777777" w:rsidR="00A1234E" w:rsidRDefault="00A1234E" w:rsidP="007E235D">
      <w:pPr>
        <w:pStyle w:val="TeksIsi"/>
        <w:numPr>
          <w:ilvl w:val="0"/>
          <w:numId w:val="16"/>
        </w:numPr>
      </w:pPr>
      <w:r w:rsidRPr="00A1234E">
        <w:t xml:space="preserve">Jalan dengan kondisi sedang </w:t>
      </w:r>
    </w:p>
    <w:p w14:paraId="403D8542" w14:textId="77777777" w:rsidR="00A1234E" w:rsidRDefault="00A1234E" w:rsidP="007E235D">
      <w:pPr>
        <w:pStyle w:val="TeksIsi"/>
      </w:pPr>
      <w:r w:rsidRPr="00A1234E">
        <w:t xml:space="preserve">Jalan dengan kondisi sedang adalah jalan dengan kerataan permukaan perkerasan sedang, mulai ada gelombang tetapi tidak ada kerusakan permukaan. </w:t>
      </w:r>
    </w:p>
    <w:p w14:paraId="132E0DEB" w14:textId="77777777" w:rsidR="00A1234E" w:rsidRDefault="00A1234E" w:rsidP="007E235D">
      <w:pPr>
        <w:pStyle w:val="TeksIsi"/>
        <w:numPr>
          <w:ilvl w:val="0"/>
          <w:numId w:val="16"/>
        </w:numPr>
      </w:pPr>
      <w:r w:rsidRPr="00A1234E">
        <w:t xml:space="preserve">Jalan dengan kondisi rusak ringan </w:t>
      </w:r>
    </w:p>
    <w:p w14:paraId="68D8BB26" w14:textId="77777777" w:rsidR="00A1234E" w:rsidRDefault="00A1234E" w:rsidP="007E235D">
      <w:pPr>
        <w:pStyle w:val="TeksIsi"/>
      </w:pPr>
      <w:r w:rsidRPr="00A1234E">
        <w:t xml:space="preserve">Jalan dengan kondisi rusak ringan adalah jalan dengan permukaan perkerasan sudah mulai bergelombang, mulai ada kerusakan permukaan dan penambalan (kurang dari 20% dari luas jalan yang ditinjau). </w:t>
      </w:r>
    </w:p>
    <w:p w14:paraId="5D908548" w14:textId="77777777" w:rsidR="00A1234E" w:rsidRDefault="00A1234E" w:rsidP="007E235D">
      <w:pPr>
        <w:pStyle w:val="TeksIsi"/>
        <w:numPr>
          <w:ilvl w:val="0"/>
          <w:numId w:val="16"/>
        </w:numPr>
      </w:pPr>
      <w:r w:rsidRPr="00A1234E">
        <w:t xml:space="preserve">Jalan dengan kondisi berat </w:t>
      </w:r>
    </w:p>
    <w:p w14:paraId="0C560B41" w14:textId="77777777" w:rsidR="00A1234E" w:rsidRDefault="00A1234E" w:rsidP="007E235D">
      <w:pPr>
        <w:pStyle w:val="TeksIsi"/>
      </w:pPr>
      <w:r w:rsidRPr="00A1234E">
        <w:t xml:space="preserve">Jalan dengan kondisi berat adalah jalan dengan permukaan perkerasan sudah banyak kerusakan seperti bergelombang, retakretak buaya dan terkelupas yang cukup besar (20-60% </w:t>
      </w:r>
      <w:r w:rsidRPr="00A1234E">
        <w:lastRenderedPageBreak/>
        <w:t xml:space="preserve">dari luas jalan yang ditinjau) disertai dengan kerusakan lapis pondasi dengan kerusakan lapis pondasi seperti amblas, sungkur dan sebagainya. </w:t>
      </w:r>
    </w:p>
    <w:p w14:paraId="5BFA65E6" w14:textId="77777777" w:rsidR="00A1234E" w:rsidRPr="00A1234E" w:rsidRDefault="00A1234E" w:rsidP="00922E50">
      <w:pPr>
        <w:pStyle w:val="TeksIsi"/>
      </w:pPr>
      <w:r w:rsidRPr="00A1234E">
        <w:t>Untuk</w:t>
      </w:r>
      <w:r>
        <w:t xml:space="preserve"> </w:t>
      </w:r>
      <w:r w:rsidRPr="00A1234E">
        <w:t>menggambarkan</w:t>
      </w:r>
      <w:r>
        <w:t xml:space="preserve"> </w:t>
      </w:r>
      <w:r w:rsidRPr="00A1234E">
        <w:t>kondisi dan tingkat kerusakan perkerasan jalan, sistem penilaian yang digunakan terdiri dari e</w:t>
      </w:r>
      <w:r w:rsidR="00195B5E">
        <w:t>mpat tingkatan yaitu</w:t>
      </w:r>
      <w:r w:rsidRPr="00A1234E">
        <w:t xml:space="preserve"> : nilai (1) untuk kondisi Baik, nilai (2) untuk kondisi Sedang, nilai (3) untuk kondisi Rusak Ringan dan nilai (4) untuk kondisi Rusak Berat. Penilaian tersebut ditentukan berdasarkan persentase luas kerusakan terhadap luas seluruh perkerasan ruas jalan yang dinilai per satuan jarak (Dirjen Bina Marga, 1995).</w:t>
      </w:r>
    </w:p>
    <w:p w14:paraId="3024059E" w14:textId="77777777" w:rsidR="008739BE" w:rsidRPr="00802875" w:rsidRDefault="00225ABE" w:rsidP="00225ABE">
      <w:pPr>
        <w:pStyle w:val="Judul3"/>
        <w:rPr>
          <w:b w:val="0"/>
        </w:rPr>
      </w:pPr>
      <w:r w:rsidRPr="00802875">
        <w:rPr>
          <w:lang w:val="en-GB"/>
        </w:rPr>
        <w:t>2</w:t>
      </w:r>
      <w:r w:rsidR="00AD6082">
        <w:rPr>
          <w:lang w:val="en-GB"/>
        </w:rPr>
        <w:t xml:space="preserve">.3. </w:t>
      </w:r>
      <w:r w:rsidR="00922E50">
        <w:rPr>
          <w:lang w:val="en-GB"/>
        </w:rPr>
        <w:t>Bentuk Penanganan Kerusakan Jalan</w:t>
      </w:r>
    </w:p>
    <w:p w14:paraId="70F848CD" w14:textId="77777777" w:rsidR="00922E50" w:rsidRPr="00891D4C" w:rsidRDefault="00922E50" w:rsidP="00922E50">
      <w:pPr>
        <w:pStyle w:val="TeksIsi"/>
        <w:rPr>
          <w:rFonts w:ascii="Times New Roman" w:hAnsi="Times New Roman"/>
          <w:lang w:val="en-ID"/>
        </w:rPr>
      </w:pPr>
      <w:r>
        <w:rPr>
          <w:rFonts w:ascii="Times New Roman" w:hAnsi="Times New Roman"/>
          <w:lang w:val="en-ID"/>
        </w:rPr>
        <w:t>Setiap struktur perkerasan jalan akan mengalami proses kerusakan secara progresif sejak jalan pertama kali dibuka dan dibebani oleh beban lalu lintas. Untuk Mengatasi tersebut diperlukan suatu m</w:t>
      </w:r>
      <w:r w:rsidRPr="00891D4C">
        <w:rPr>
          <w:rFonts w:ascii="Times New Roman" w:hAnsi="Times New Roman"/>
          <w:lang w:val="en-ID"/>
        </w:rPr>
        <w:t>etode</w:t>
      </w:r>
      <w:r>
        <w:rPr>
          <w:rFonts w:ascii="Times New Roman" w:hAnsi="Times New Roman"/>
          <w:lang w:val="en-ID"/>
        </w:rPr>
        <w:t xml:space="preserve"> untuk menentukan kondisi jalan agar dapat disusun program pemeliharaan jalan yang akan dilakukan. Salah satu metode yang digunakan untuk menilai kerusakan perkerasan jalan adalah Metode Bina Marga. Metode ini melakukan peninjauan terhadap volume lalulintas dan kerusakan yang terjadi pada lapisan permukaan jalan.</w:t>
      </w:r>
      <w:r w:rsidRPr="00891D4C">
        <w:rPr>
          <w:rFonts w:ascii="Times New Roman" w:hAnsi="Times New Roman"/>
          <w:lang w:val="en-ID"/>
        </w:rPr>
        <w:t xml:space="preserve"> </w:t>
      </w:r>
    </w:p>
    <w:p w14:paraId="000DC87A" w14:textId="77777777" w:rsidR="00E3568B" w:rsidRPr="00E3568B" w:rsidRDefault="00225ABE" w:rsidP="00E3568B">
      <w:pPr>
        <w:pStyle w:val="Judul3"/>
        <w:rPr>
          <w:lang w:val="en-GB"/>
        </w:rPr>
      </w:pPr>
      <w:r w:rsidRPr="00802875">
        <w:rPr>
          <w:lang w:val="en-GB"/>
        </w:rPr>
        <w:t>2</w:t>
      </w:r>
      <w:r w:rsidR="00AD6082">
        <w:rPr>
          <w:lang w:val="en-GB"/>
        </w:rPr>
        <w:t xml:space="preserve">.4. </w:t>
      </w:r>
      <w:r w:rsidR="006A6DB4">
        <w:rPr>
          <w:lang w:val="en-GB"/>
        </w:rPr>
        <w:t>Jenis Kerusakan Jalan</w:t>
      </w:r>
    </w:p>
    <w:p w14:paraId="2BD0A84B" w14:textId="77777777" w:rsidR="007E235D" w:rsidRPr="00372819" w:rsidRDefault="00206244" w:rsidP="007E235D">
      <w:pPr>
        <w:pStyle w:val="TeksIsi"/>
        <w:numPr>
          <w:ilvl w:val="0"/>
          <w:numId w:val="16"/>
        </w:numPr>
        <w:rPr>
          <w:i/>
        </w:rPr>
      </w:pPr>
      <w:r>
        <w:rPr>
          <w:lang w:val="en-US"/>
        </w:rPr>
        <w:t xml:space="preserve">Retak </w:t>
      </w:r>
      <w:r w:rsidR="007E235D" w:rsidRPr="00372819">
        <w:rPr>
          <w:i/>
          <w:lang w:val="en-US"/>
        </w:rPr>
        <w:t>(Cracking)</w:t>
      </w:r>
    </w:p>
    <w:p w14:paraId="7ED51305" w14:textId="77777777" w:rsidR="00206244" w:rsidRPr="006C24AC" w:rsidRDefault="00206244" w:rsidP="00E00C37">
      <w:pPr>
        <w:pStyle w:val="TeksIsi"/>
        <w:spacing w:after="0"/>
        <w:rPr>
          <w:rFonts w:ascii="Times New Roman" w:hAnsi="Times New Roman"/>
          <w:lang w:val="en-ID"/>
        </w:rPr>
      </w:pPr>
      <w:r w:rsidRPr="006C24AC">
        <w:rPr>
          <w:rFonts w:ascii="Times New Roman" w:hAnsi="Times New Roman"/>
          <w:lang w:val="en-ID"/>
        </w:rPr>
        <w:t xml:space="preserve">Kerusakan ini disebabkan oleh penerapan lalu lintas yang berulang-ulang dimana agregat pada </w:t>
      </w:r>
    </w:p>
    <w:p w14:paraId="4F47A31F" w14:textId="77777777" w:rsidR="00206244" w:rsidRPr="006C24AC" w:rsidRDefault="00206244" w:rsidP="00E00C37">
      <w:pPr>
        <w:pStyle w:val="TeksIsi"/>
        <w:spacing w:after="0"/>
        <w:rPr>
          <w:rFonts w:ascii="Times New Roman" w:hAnsi="Times New Roman"/>
          <w:lang w:val="en-ID"/>
        </w:rPr>
      </w:pPr>
      <w:r w:rsidRPr="006C24AC">
        <w:rPr>
          <w:rFonts w:ascii="Times New Roman" w:hAnsi="Times New Roman"/>
          <w:lang w:val="en-ID"/>
        </w:rPr>
        <w:t>perkerasan menjadi licin dan perekatan dengan permukaan roda pada tekstur perkerasan yang</w:t>
      </w:r>
    </w:p>
    <w:p w14:paraId="0A49C34B" w14:textId="77777777" w:rsidR="00206244" w:rsidRPr="006C24AC" w:rsidRDefault="00206244" w:rsidP="00E00C37">
      <w:pPr>
        <w:pStyle w:val="TeksIsi"/>
        <w:spacing w:after="0"/>
        <w:rPr>
          <w:rFonts w:ascii="Times New Roman" w:hAnsi="Times New Roman"/>
          <w:lang w:val="en-ID"/>
        </w:rPr>
      </w:pPr>
      <w:r w:rsidRPr="006C24AC">
        <w:rPr>
          <w:rFonts w:ascii="Times New Roman" w:hAnsi="Times New Roman"/>
          <w:lang w:val="en-ID"/>
        </w:rPr>
        <w:t>mendistribusikannya tidak sempurna.</w:t>
      </w:r>
      <w:r w:rsidR="00372819" w:rsidRPr="006C24AC">
        <w:rPr>
          <w:rFonts w:ascii="Times New Roman" w:hAnsi="Times New Roman"/>
          <w:lang w:val="en-ID"/>
        </w:rPr>
        <w:t xml:space="preserve"> Adapun beberapa jenis retak jalan : </w:t>
      </w:r>
    </w:p>
    <w:p w14:paraId="4AD5BE5B" w14:textId="77777777" w:rsidR="00206244" w:rsidRPr="00206244" w:rsidRDefault="00206244" w:rsidP="00E3568B">
      <w:pPr>
        <w:pStyle w:val="TeksIsi"/>
        <w:numPr>
          <w:ilvl w:val="1"/>
          <w:numId w:val="16"/>
        </w:numPr>
      </w:pPr>
      <w:r>
        <w:rPr>
          <w:lang w:val="en-US"/>
        </w:rPr>
        <w:t xml:space="preserve">Retak Kulit Buaya </w:t>
      </w:r>
      <w:r w:rsidRPr="00372819">
        <w:rPr>
          <w:i/>
          <w:lang w:val="en-US"/>
        </w:rPr>
        <w:t>(Alligator Cracking)</w:t>
      </w:r>
    </w:p>
    <w:p w14:paraId="04F4860C" w14:textId="77777777" w:rsidR="00206244" w:rsidRPr="00206244" w:rsidRDefault="00206244" w:rsidP="00E3568B">
      <w:pPr>
        <w:pStyle w:val="TeksIsi"/>
        <w:numPr>
          <w:ilvl w:val="1"/>
          <w:numId w:val="16"/>
        </w:numPr>
      </w:pPr>
      <w:r>
        <w:rPr>
          <w:lang w:val="en-US"/>
        </w:rPr>
        <w:t>Retak Kotak-Kotak</w:t>
      </w:r>
      <w:r w:rsidR="00372819">
        <w:rPr>
          <w:lang w:val="en-US"/>
        </w:rPr>
        <w:t xml:space="preserve"> </w:t>
      </w:r>
      <w:r w:rsidR="00372819" w:rsidRPr="00372819">
        <w:rPr>
          <w:i/>
          <w:lang w:val="en-US"/>
        </w:rPr>
        <w:t>(Block Cracking)</w:t>
      </w:r>
    </w:p>
    <w:p w14:paraId="33C73DCC" w14:textId="77777777" w:rsidR="00206244" w:rsidRPr="00206244" w:rsidRDefault="00206244" w:rsidP="00E3568B">
      <w:pPr>
        <w:pStyle w:val="TeksIsi"/>
        <w:numPr>
          <w:ilvl w:val="1"/>
          <w:numId w:val="16"/>
        </w:numPr>
      </w:pPr>
      <w:r>
        <w:rPr>
          <w:lang w:val="en-US"/>
        </w:rPr>
        <w:t>Retak Sambung</w:t>
      </w:r>
      <w:r w:rsidR="00372819">
        <w:rPr>
          <w:lang w:val="en-US"/>
        </w:rPr>
        <w:t xml:space="preserve"> </w:t>
      </w:r>
      <w:r w:rsidR="00372819" w:rsidRPr="00372819">
        <w:rPr>
          <w:i/>
          <w:lang w:val="en-US"/>
        </w:rPr>
        <w:t>(Joint Reflection Cracking)</w:t>
      </w:r>
    </w:p>
    <w:p w14:paraId="7D9A80DD" w14:textId="77777777" w:rsidR="00206244" w:rsidRPr="00206244" w:rsidRDefault="00206244" w:rsidP="00E3568B">
      <w:pPr>
        <w:pStyle w:val="TeksIsi"/>
        <w:numPr>
          <w:ilvl w:val="1"/>
          <w:numId w:val="16"/>
        </w:numPr>
      </w:pPr>
      <w:r>
        <w:rPr>
          <w:lang w:val="en-US"/>
        </w:rPr>
        <w:t>Retak Pinggir</w:t>
      </w:r>
      <w:r w:rsidR="00372819">
        <w:rPr>
          <w:lang w:val="en-US"/>
        </w:rPr>
        <w:t xml:space="preserve"> </w:t>
      </w:r>
      <w:r w:rsidR="00372819" w:rsidRPr="00372819">
        <w:rPr>
          <w:i/>
          <w:lang w:val="en-US"/>
        </w:rPr>
        <w:t>(Edge Cracking)</w:t>
      </w:r>
    </w:p>
    <w:p w14:paraId="2B4EA29C" w14:textId="77777777" w:rsidR="00206244" w:rsidRPr="00206244" w:rsidRDefault="00206244" w:rsidP="00E3568B">
      <w:pPr>
        <w:pStyle w:val="TeksIsi"/>
        <w:numPr>
          <w:ilvl w:val="1"/>
          <w:numId w:val="16"/>
        </w:numPr>
      </w:pPr>
      <w:r>
        <w:rPr>
          <w:lang w:val="en-US"/>
        </w:rPr>
        <w:t>Retak Memanjang</w:t>
      </w:r>
      <w:r w:rsidR="00372819">
        <w:rPr>
          <w:lang w:val="en-US"/>
        </w:rPr>
        <w:t xml:space="preserve">/Melintang </w:t>
      </w:r>
      <w:r w:rsidR="00372819" w:rsidRPr="00372819">
        <w:rPr>
          <w:i/>
          <w:lang w:val="en-US"/>
        </w:rPr>
        <w:t>(Longitudinal/Transverse Cracking)</w:t>
      </w:r>
    </w:p>
    <w:p w14:paraId="02C10C1F" w14:textId="77777777" w:rsidR="00206244" w:rsidRPr="00206244" w:rsidRDefault="00206244" w:rsidP="00E3568B">
      <w:pPr>
        <w:pStyle w:val="TeksIsi"/>
        <w:numPr>
          <w:ilvl w:val="0"/>
          <w:numId w:val="16"/>
        </w:numPr>
      </w:pPr>
      <w:r>
        <w:rPr>
          <w:lang w:val="en-US"/>
        </w:rPr>
        <w:t>Alur</w:t>
      </w:r>
      <w:r w:rsidR="00372819">
        <w:rPr>
          <w:lang w:val="en-US"/>
        </w:rPr>
        <w:t xml:space="preserve"> </w:t>
      </w:r>
      <w:r w:rsidR="00372819" w:rsidRPr="00372819">
        <w:rPr>
          <w:i/>
          <w:lang w:val="en-US"/>
        </w:rPr>
        <w:t>(Rutting)</w:t>
      </w:r>
    </w:p>
    <w:p w14:paraId="42FAC5BF" w14:textId="77777777" w:rsidR="00206244" w:rsidRPr="006C24AC" w:rsidRDefault="00206244" w:rsidP="00206244">
      <w:pPr>
        <w:pStyle w:val="TeksIsi"/>
        <w:rPr>
          <w:rFonts w:ascii="Times New Roman" w:hAnsi="Times New Roman"/>
          <w:lang w:val="en-ID"/>
        </w:rPr>
      </w:pPr>
      <w:r w:rsidRPr="006C24AC">
        <w:rPr>
          <w:rFonts w:ascii="Times New Roman" w:hAnsi="Times New Roman"/>
          <w:lang w:val="en-ID"/>
        </w:rPr>
        <w:t>Bentuk kerusakan ini terjadi pada lintasan roda sejajar dengan as jalan dan berbentuk alur.</w:t>
      </w:r>
    </w:p>
    <w:p w14:paraId="29810AFB" w14:textId="77777777" w:rsidR="007E235D" w:rsidRPr="00206244" w:rsidRDefault="007E235D" w:rsidP="007E235D">
      <w:pPr>
        <w:pStyle w:val="TeksIsi"/>
        <w:numPr>
          <w:ilvl w:val="0"/>
          <w:numId w:val="16"/>
        </w:numPr>
      </w:pPr>
      <w:r>
        <w:rPr>
          <w:lang w:val="en-US"/>
        </w:rPr>
        <w:t xml:space="preserve">Keriting </w:t>
      </w:r>
      <w:r w:rsidR="00372819" w:rsidRPr="00372819">
        <w:rPr>
          <w:i/>
          <w:lang w:val="en-US"/>
        </w:rPr>
        <w:t>(Corrugation)</w:t>
      </w:r>
    </w:p>
    <w:p w14:paraId="568EFA73" w14:textId="77777777" w:rsidR="00206244" w:rsidRPr="006C24AC" w:rsidRDefault="00206244" w:rsidP="00E3568B">
      <w:pPr>
        <w:pStyle w:val="TeksIsi"/>
        <w:rPr>
          <w:rFonts w:ascii="Times New Roman" w:hAnsi="Times New Roman"/>
          <w:lang w:val="en-ID"/>
        </w:rPr>
      </w:pPr>
      <w:r w:rsidRPr="006C24AC">
        <w:rPr>
          <w:rFonts w:ascii="Times New Roman" w:hAnsi="Times New Roman"/>
          <w:lang w:val="en-ID"/>
        </w:rPr>
        <w:t>Bentuk kerusakan ini berupa gelombang pada lapis permukaan, atau dapat dikatakan alur yang arahnya melintang jalan, dan sering disebut juga dengan Plastic Movement.</w:t>
      </w:r>
    </w:p>
    <w:p w14:paraId="462B019E" w14:textId="77777777" w:rsidR="007E235D" w:rsidRPr="006C24AC" w:rsidRDefault="00206244" w:rsidP="007E235D">
      <w:pPr>
        <w:pStyle w:val="TeksIsi"/>
        <w:numPr>
          <w:ilvl w:val="0"/>
          <w:numId w:val="16"/>
        </w:numPr>
      </w:pPr>
      <w:r>
        <w:rPr>
          <w:lang w:val="en-US"/>
        </w:rPr>
        <w:t xml:space="preserve">Lubang </w:t>
      </w:r>
      <w:r w:rsidR="00372819" w:rsidRPr="00372819">
        <w:rPr>
          <w:i/>
          <w:lang w:val="en-US"/>
        </w:rPr>
        <w:t>(Potholes)</w:t>
      </w:r>
    </w:p>
    <w:p w14:paraId="7AE9DD31" w14:textId="77777777" w:rsidR="006C24AC" w:rsidRPr="006C24AC" w:rsidRDefault="006C24AC" w:rsidP="006C24AC">
      <w:pPr>
        <w:pStyle w:val="TeksIsi"/>
        <w:rPr>
          <w:rFonts w:ascii="Times New Roman" w:hAnsi="Times New Roman"/>
          <w:lang w:val="en-ID"/>
        </w:rPr>
      </w:pPr>
      <w:r w:rsidRPr="006C24AC">
        <w:rPr>
          <w:rFonts w:ascii="Times New Roman" w:hAnsi="Times New Roman"/>
          <w:lang w:val="en-ID"/>
        </w:rPr>
        <w:t>Tingkat kerusakan berdasarkan identifikasi Lubang (Potholes) yaitu sebagai berikut: L = Diameter rata-rata lubang 4 – 18 in (102–457 mm) dengan kedalaman maksimum ½ - 1 in. (12,7 – 25,4 mm), atau Diameter rata-rata lubang 4 – 8 in (102–203 mm) dengan kedalaman maksimum &gt;1 – 2 in. (25,4 – 50,8 mm);  M = Diameter rata-rata lubang 18 – 30 in. (457–762 mm) dengan kedalaman maksimum ½ - 1 in. (12,7 – 25,4 mm), Diameter rata-rata lubang 8 – 18 in. (203–457 mm) dengan kedalaman maksimum &gt;1 – 2 in. (25,4 – 50,8 mm), atau Diameter rata-rata lubang 4 – 18 in. (102–457 mm) dengan kedalaman maksimum &gt;2 in. (&gt; 50,8 mm); danH = Diameter rata-rata lubang 18 – 30 in. (457–762 mm) dengan kedalaman maksimum &gt;1 in. (&gt; 25,4 mm)</w:t>
      </w:r>
    </w:p>
    <w:p w14:paraId="78D795FC" w14:textId="77777777" w:rsidR="00206244" w:rsidRPr="00372819" w:rsidRDefault="00206244" w:rsidP="007E235D">
      <w:pPr>
        <w:pStyle w:val="TeksIsi"/>
        <w:numPr>
          <w:ilvl w:val="0"/>
          <w:numId w:val="16"/>
        </w:numPr>
        <w:rPr>
          <w:i/>
        </w:rPr>
      </w:pPr>
      <w:r>
        <w:rPr>
          <w:lang w:val="en-US"/>
        </w:rPr>
        <w:t>Amblas</w:t>
      </w:r>
      <w:r w:rsidR="00372819">
        <w:rPr>
          <w:lang w:val="en-US"/>
        </w:rPr>
        <w:t xml:space="preserve"> </w:t>
      </w:r>
      <w:r w:rsidR="00372819" w:rsidRPr="00372819">
        <w:rPr>
          <w:i/>
          <w:lang w:val="en-US"/>
        </w:rPr>
        <w:t>(Depression)</w:t>
      </w:r>
    </w:p>
    <w:p w14:paraId="01A1E80D" w14:textId="77777777" w:rsidR="007E235D" w:rsidRPr="007E235D" w:rsidRDefault="007E235D" w:rsidP="007E235D">
      <w:pPr>
        <w:pStyle w:val="TeksIsi"/>
      </w:pPr>
      <w:r>
        <w:t>T</w:t>
      </w:r>
      <w:r w:rsidRPr="007E235D">
        <w:t>erjadi setempat, dengan atau tanpa retak. Amblas dapat terdeteksi dengan adanya air yang tergenang. Air tergenang ini dapat meresap ke dalam lapisan perkerasan yang akhirnya menimbulkan lubang.</w:t>
      </w:r>
      <w:r>
        <w:t xml:space="preserve"> </w:t>
      </w:r>
      <w:r w:rsidRPr="007E235D">
        <w:t>Penyebab amblas adalah beban kendaraan yang melebihi apa yang direncanakan, pelaksanaan yang kurang baik, atau penurunan bagian perkerasan dikarenakan tanah dasar mengalami settlement</w:t>
      </w:r>
    </w:p>
    <w:p w14:paraId="3B4FE5CF" w14:textId="77777777" w:rsidR="007E235D" w:rsidRPr="00206244" w:rsidRDefault="00206244" w:rsidP="007E235D">
      <w:pPr>
        <w:pStyle w:val="TeksIsi"/>
        <w:numPr>
          <w:ilvl w:val="0"/>
          <w:numId w:val="16"/>
        </w:numPr>
      </w:pPr>
      <w:r>
        <w:rPr>
          <w:lang w:val="en-US"/>
        </w:rPr>
        <w:t xml:space="preserve">Menggembang </w:t>
      </w:r>
      <w:r w:rsidR="007E235D">
        <w:rPr>
          <w:lang w:val="en-US"/>
        </w:rPr>
        <w:t>Jembul</w:t>
      </w:r>
    </w:p>
    <w:p w14:paraId="032FFAB0" w14:textId="77777777" w:rsidR="00206244" w:rsidRPr="007E235D" w:rsidRDefault="00206244" w:rsidP="00206244">
      <w:pPr>
        <w:pStyle w:val="TeksIsi"/>
      </w:pPr>
      <w:r w:rsidRPr="00206244">
        <w:lastRenderedPageBreak/>
        <w:t xml:space="preserve">Mengembang jembul mempunyai ciri menonjol keluar sepanjang lapisan </w:t>
      </w:r>
      <w:r>
        <w:t>perkerasan yang berangsurangsur</w:t>
      </w:r>
      <w:r>
        <w:rPr>
          <w:lang w:val="en-US"/>
        </w:rPr>
        <w:t xml:space="preserve"> </w:t>
      </w:r>
      <w:r w:rsidRPr="00206244">
        <w:t>mengombak kira-kira panjangnya 10 kaki (10m)</w:t>
      </w:r>
    </w:p>
    <w:p w14:paraId="62B0F1A0" w14:textId="77777777" w:rsidR="007E235D" w:rsidRPr="00372819" w:rsidRDefault="007E235D" w:rsidP="007E235D">
      <w:pPr>
        <w:pStyle w:val="TeksIsi"/>
        <w:numPr>
          <w:ilvl w:val="0"/>
          <w:numId w:val="16"/>
        </w:numPr>
        <w:rPr>
          <w:i/>
        </w:rPr>
      </w:pPr>
      <w:r>
        <w:rPr>
          <w:lang w:val="en-US"/>
        </w:rPr>
        <w:t>Kegemukan</w:t>
      </w:r>
      <w:r w:rsidR="00372819">
        <w:rPr>
          <w:lang w:val="en-US"/>
        </w:rPr>
        <w:t xml:space="preserve"> </w:t>
      </w:r>
      <w:r w:rsidR="00372819" w:rsidRPr="00372819">
        <w:rPr>
          <w:i/>
          <w:lang w:val="en-US"/>
        </w:rPr>
        <w:t>(Bleeding)</w:t>
      </w:r>
    </w:p>
    <w:p w14:paraId="3932701A" w14:textId="77777777" w:rsidR="00206244" w:rsidRPr="007E235D" w:rsidRDefault="00206244" w:rsidP="00206244">
      <w:pPr>
        <w:pStyle w:val="TeksIsi"/>
      </w:pPr>
      <w:r w:rsidRPr="00206244">
        <w:t>Bentuk fisik dari kerusakan ini dapat dikenali dengan terlihatnya lapisan t</w:t>
      </w:r>
      <w:r>
        <w:t>ipis aspal (tanpa agregat) pada</w:t>
      </w:r>
      <w:r w:rsidR="00E3568B">
        <w:rPr>
          <w:lang w:val="en-US"/>
        </w:rPr>
        <w:t xml:space="preserve"> </w:t>
      </w:r>
      <w:r w:rsidRPr="00206244">
        <w:t>permukaan perkerasan dan jika pada kondisi temperatur permukaan perkerasan yan</w:t>
      </w:r>
      <w:r>
        <w:t>g tinggi (terik</w:t>
      </w:r>
      <w:r w:rsidR="00E3568B">
        <w:rPr>
          <w:lang w:val="en-US"/>
        </w:rPr>
        <w:t xml:space="preserve"> </w:t>
      </w:r>
      <w:r w:rsidRPr="00206244">
        <w:t>matahari) atau pada lalu lintas yang berat, akan terlihat jejak bekas</w:t>
      </w:r>
      <w:r>
        <w:t xml:space="preserve"> batik bunga ban kendaraan yang</w:t>
      </w:r>
      <w:r w:rsidR="00E3568B">
        <w:rPr>
          <w:lang w:val="en-US"/>
        </w:rPr>
        <w:t xml:space="preserve"> </w:t>
      </w:r>
      <w:r w:rsidRPr="00206244">
        <w:t>melewatinya</w:t>
      </w:r>
      <w:r>
        <w:rPr>
          <w:rFonts w:ascii="Garamond" w:hAnsi="Garamond" w:cs="Garamond"/>
          <w:color w:val="000000"/>
          <w:lang w:eastAsia="zh-CN"/>
        </w:rPr>
        <w:t>.</w:t>
      </w:r>
    </w:p>
    <w:p w14:paraId="5F037248" w14:textId="77777777" w:rsidR="007E235D" w:rsidRPr="00E3568B" w:rsidRDefault="007E235D" w:rsidP="007E235D">
      <w:pPr>
        <w:pStyle w:val="TeksIsi"/>
        <w:numPr>
          <w:ilvl w:val="0"/>
          <w:numId w:val="16"/>
        </w:numPr>
      </w:pPr>
      <w:r>
        <w:rPr>
          <w:lang w:val="en-US"/>
        </w:rPr>
        <w:t>Pengausan</w:t>
      </w:r>
      <w:r w:rsidR="00372819">
        <w:rPr>
          <w:lang w:val="en-US"/>
        </w:rPr>
        <w:t xml:space="preserve"> Agregat </w:t>
      </w:r>
      <w:r w:rsidR="00372819" w:rsidRPr="00372819">
        <w:rPr>
          <w:i/>
          <w:lang w:val="en-US"/>
        </w:rPr>
        <w:t>( Polished Aggregate)</w:t>
      </w:r>
    </w:p>
    <w:p w14:paraId="22441005" w14:textId="77777777" w:rsidR="00E3568B" w:rsidRPr="00206244" w:rsidRDefault="00E3568B" w:rsidP="00372819">
      <w:pPr>
        <w:pStyle w:val="TeksIsi"/>
        <w:spacing w:after="0"/>
      </w:pPr>
      <w:r w:rsidRPr="00206244">
        <w:t xml:space="preserve">Kerusakan ini disebabkan oleh penerapan lalu lintas yang berulang-ulang dimana agregat pada </w:t>
      </w:r>
    </w:p>
    <w:p w14:paraId="28275DD2" w14:textId="77777777" w:rsidR="00E3568B" w:rsidRPr="00206244" w:rsidRDefault="00E3568B" w:rsidP="00372819">
      <w:pPr>
        <w:pStyle w:val="TeksIsi"/>
        <w:spacing w:after="0"/>
      </w:pPr>
      <w:r w:rsidRPr="00206244">
        <w:t>perkerasan menjadi licin dan perekatan dengan permukaan roda pada tekstur perkerasan yang</w:t>
      </w:r>
    </w:p>
    <w:p w14:paraId="0946F824" w14:textId="77777777" w:rsidR="00E3568B" w:rsidRPr="00E3568B" w:rsidRDefault="00E3568B" w:rsidP="00372819">
      <w:pPr>
        <w:pStyle w:val="TeksIsi"/>
        <w:spacing w:after="0"/>
      </w:pPr>
      <w:r w:rsidRPr="00206244">
        <w:t>mendistribusikannya tidak sempurna.</w:t>
      </w:r>
    </w:p>
    <w:p w14:paraId="02AA2F0F" w14:textId="77777777" w:rsidR="00E3568B" w:rsidRPr="00206244" w:rsidRDefault="00E3568B" w:rsidP="007E235D">
      <w:pPr>
        <w:pStyle w:val="TeksIsi"/>
        <w:numPr>
          <w:ilvl w:val="0"/>
          <w:numId w:val="16"/>
        </w:numPr>
      </w:pPr>
      <w:r>
        <w:rPr>
          <w:lang w:val="en-US"/>
        </w:rPr>
        <w:t xml:space="preserve">Pelepasan Butir </w:t>
      </w:r>
      <w:r w:rsidR="00372819" w:rsidRPr="00372819">
        <w:rPr>
          <w:i/>
          <w:lang w:val="en-US"/>
        </w:rPr>
        <w:t>(Weatbering/Raveling)</w:t>
      </w:r>
    </w:p>
    <w:p w14:paraId="55DC0BD8" w14:textId="77777777" w:rsidR="00E3568B" w:rsidRDefault="00E3568B" w:rsidP="00372819">
      <w:pPr>
        <w:pStyle w:val="TeksIsi"/>
        <w:spacing w:after="0"/>
        <w:rPr>
          <w:rFonts w:ascii="Times New Roman" w:hAnsi="Times New Roman"/>
          <w:sz w:val="24"/>
          <w:szCs w:val="24"/>
          <w:lang w:eastAsia="zh-CN"/>
        </w:rPr>
      </w:pPr>
      <w:r>
        <w:rPr>
          <w:rFonts w:ascii="Garamond" w:hAnsi="Garamond" w:cs="Garamond"/>
          <w:color w:val="000000"/>
          <w:lang w:eastAsia="zh-CN"/>
        </w:rPr>
        <w:t xml:space="preserve">Pelepasan butiran disebabkan lapisan perkerasan yang kehilangan aspal atau tar pengikat dan </w:t>
      </w:r>
    </w:p>
    <w:p w14:paraId="75BF3C8D" w14:textId="77777777" w:rsidR="00206244" w:rsidRDefault="00E3568B" w:rsidP="006C24AC">
      <w:pPr>
        <w:pStyle w:val="TeksIsi"/>
        <w:rPr>
          <w:rFonts w:ascii="Garamond" w:hAnsi="Garamond" w:cs="Garamond"/>
          <w:color w:val="000000"/>
          <w:lang w:eastAsia="zh-CN"/>
        </w:rPr>
      </w:pPr>
      <w:r>
        <w:rPr>
          <w:rFonts w:ascii="Garamond" w:hAnsi="Garamond" w:cs="Garamond"/>
          <w:color w:val="000000"/>
          <w:lang w:eastAsia="zh-CN"/>
        </w:rPr>
        <w:t>tercabutnya partikel-partikel agregat.</w:t>
      </w:r>
    </w:p>
    <w:p w14:paraId="4482F152" w14:textId="77777777" w:rsidR="006C24AC" w:rsidRPr="006C24AC" w:rsidRDefault="006C24AC" w:rsidP="006C24AC">
      <w:pPr>
        <w:pStyle w:val="TeksIsi"/>
        <w:numPr>
          <w:ilvl w:val="0"/>
          <w:numId w:val="16"/>
        </w:numPr>
        <w:rPr>
          <w:rFonts w:ascii="Garamond" w:hAnsi="Garamond" w:cs="Garamond"/>
          <w:color w:val="000000"/>
          <w:lang w:val="en-US" w:eastAsia="zh-CN"/>
        </w:rPr>
      </w:pPr>
      <w:r>
        <w:rPr>
          <w:rFonts w:ascii="Garamond" w:hAnsi="Garamond" w:cs="Garamond"/>
          <w:color w:val="000000"/>
          <w:lang w:val="en-US" w:eastAsia="zh-CN"/>
        </w:rPr>
        <w:t>Tambalan</w:t>
      </w:r>
      <w:r w:rsidRPr="006C24AC">
        <w:rPr>
          <w:rFonts w:ascii="Garamond" w:hAnsi="Garamond" w:cs="Garamond"/>
          <w:i/>
          <w:color w:val="000000"/>
          <w:lang w:val="en-US" w:eastAsia="zh-CN"/>
        </w:rPr>
        <w:t xml:space="preserve"> (Patching)</w:t>
      </w:r>
    </w:p>
    <w:p w14:paraId="6E70B99E" w14:textId="77777777" w:rsidR="006C24AC" w:rsidRPr="006C24AC" w:rsidRDefault="006C24AC" w:rsidP="006C24AC">
      <w:pPr>
        <w:pStyle w:val="TeksIsi"/>
        <w:spacing w:after="0"/>
      </w:pPr>
      <w:r w:rsidRPr="006C24AC">
        <w:t>Tingkat kerusakan berdasarkan identifikasi tam-balan (patching and utility cut patching) yaitu: L = Tambalan dalam kondisi baik dan memuaskan. Kenyamanan kendaraan dinil</w:t>
      </w:r>
      <w:r>
        <w:t>ai terganggu sedikit atau lebih</w:t>
      </w:r>
      <w:r>
        <w:rPr>
          <w:lang w:val="en-US"/>
        </w:rPr>
        <w:t xml:space="preserve"> </w:t>
      </w:r>
      <w:r w:rsidRPr="006C24AC">
        <w:t>baik; M = Tambalan sedikit rusak dan atau kenyamanan kendaraan a</w:t>
      </w:r>
      <w:r>
        <w:t>gak terganggu; dan H = Tambalan</w:t>
      </w:r>
      <w:r>
        <w:rPr>
          <w:lang w:val="en-US"/>
        </w:rPr>
        <w:t xml:space="preserve"> </w:t>
      </w:r>
      <w:r w:rsidRPr="006C24AC">
        <w:t>sangat rusak dan/atau kenyamanan kendaraan sangat terganggu</w:t>
      </w:r>
    </w:p>
    <w:p w14:paraId="758DD2A3" w14:textId="77777777" w:rsidR="00ED61F6" w:rsidRDefault="006A6DB4" w:rsidP="00562C63">
      <w:pPr>
        <w:pStyle w:val="Judul1"/>
        <w:numPr>
          <w:ilvl w:val="0"/>
          <w:numId w:val="7"/>
        </w:numPr>
        <w:rPr>
          <w:lang w:val="en-ID"/>
        </w:rPr>
      </w:pPr>
      <w:r>
        <w:rPr>
          <w:lang w:val="en-ID"/>
        </w:rPr>
        <w:t xml:space="preserve">Metode </w:t>
      </w:r>
    </w:p>
    <w:p w14:paraId="5CD6BB50" w14:textId="77777777" w:rsidR="00922E50" w:rsidRDefault="00922E50" w:rsidP="00922E50">
      <w:pPr>
        <w:pStyle w:val="TeksIsi"/>
        <w:ind w:left="360"/>
      </w:pPr>
      <w:r w:rsidRPr="001740BB">
        <w:t>Metode Bina Marga merupakan metode yang ada di Indonesia yang mempunyai hasil akhir yaitu urutan prioritas serta bentuk program pemeliharan sesuai nilai yang didapat dari urutan prioritas, pada metode ini menggabungkan nilai yang didapat dari survei visual yaitu jenis kerusakan serta survei LHR (Lalu</w:t>
      </w:r>
      <w:r>
        <w:t xml:space="preserve"> </w:t>
      </w:r>
      <w:r w:rsidRPr="001740BB">
        <w:t>lintas Harian Rata-Rata) yang selanjutnya didapat nilai ko</w:t>
      </w:r>
      <w:r>
        <w:rPr>
          <w:lang w:val="en-US"/>
        </w:rPr>
        <w:t>n</w:t>
      </w:r>
      <w:r w:rsidRPr="001740BB">
        <w:t>disi jalan serta nilai kelas LHR</w:t>
      </w:r>
    </w:p>
    <w:p w14:paraId="34DCCEE5" w14:textId="77777777" w:rsidR="00A70F27" w:rsidRDefault="006C24AC" w:rsidP="006C24AC">
      <w:pPr>
        <w:pStyle w:val="Judul2"/>
        <w:numPr>
          <w:ilvl w:val="0"/>
          <w:numId w:val="0"/>
        </w:numPr>
      </w:pPr>
      <w:r>
        <w:t>3.1.</w:t>
      </w:r>
      <w:r w:rsidR="00A70F27">
        <w:t>Sistem Penilaian Kondisi Perkerasan Menurut Metode Bina Marga</w:t>
      </w:r>
    </w:p>
    <w:p w14:paraId="15F9F113" w14:textId="77777777" w:rsidR="00A70F27" w:rsidRDefault="00A70F27" w:rsidP="00CD3CF8">
      <w:pPr>
        <w:pStyle w:val="TeksIsi"/>
        <w:ind w:left="360"/>
      </w:pPr>
      <w:r>
        <w:t>Penilain kondisi perkerasan merupakan hal yang penting dalam oengolaan system perkerasan, hasil penilaian tersebut dapat digunakan untuk mengetahui perkerasan tersebut masih layak atau tidak, juga menentukan waktu untuk dilakukannya perbaikan pada lapisan perkerasaan. Pada Metode Bina Marga ini jenis kerusakan yang harus diperhatikansaatmelalukan survei visual adalah kerusakaan permukaan, lubang, tambalan, retak, alur, dan amblas (Direktorat Jendral Bina Marga, 1990). Penentuan niai kondisi jalan dilakukan dengan menjumlahkan setiap angka dan nilai masing-masing jenis kerusakan.</w:t>
      </w:r>
    </w:p>
    <w:p w14:paraId="30A21D20" w14:textId="77777777" w:rsidR="00A70F27" w:rsidRDefault="00A70F27" w:rsidP="00CD3CF8">
      <w:pPr>
        <w:pStyle w:val="TeksIsi"/>
        <w:ind w:left="360"/>
      </w:pPr>
      <w:r>
        <w:t>Urutan prioritas dihitung berdasarkan nilai-nilai kelas Lintas Harian Rata-rata (LHR) dan kondisi jalan yang dapat dari penilaian kondisi permukaan jalan, nilai kerusakan jalan yang kemudian dimasukan ke dalam rumus berikut : Urutan Prioritas UP = 17 - (Kelas LHR + Nilai Kondisi Jalan).</w:t>
      </w:r>
    </w:p>
    <w:p w14:paraId="56442971" w14:textId="77777777" w:rsidR="00A70F27" w:rsidRDefault="00A70F27" w:rsidP="00CD3CF8">
      <w:pPr>
        <w:pStyle w:val="TeksIsi"/>
        <w:ind w:left="360"/>
      </w:pPr>
      <w:r>
        <w:t xml:space="preserve">Bersadarkan nilai urutan prioritas yang didapat, dapat mengambil tindakan berdasarkan urutan prioritas (UP) dapat dilihat pada tabel </w:t>
      </w:r>
      <w:r w:rsidR="00CD3CF8">
        <w:t xml:space="preserve">1 </w:t>
      </w:r>
      <w:r>
        <w:t>tindakan yang diambil bersadarkan hasil urutan prioritas.</w:t>
      </w:r>
    </w:p>
    <w:p w14:paraId="0FF6C592" w14:textId="77777777" w:rsidR="00360493" w:rsidRDefault="00360493" w:rsidP="00CD3CF8">
      <w:pPr>
        <w:pStyle w:val="TeksIsi"/>
        <w:ind w:left="360"/>
      </w:pPr>
    </w:p>
    <w:p w14:paraId="09062CA3" w14:textId="77777777" w:rsidR="00360493" w:rsidRDefault="00360493" w:rsidP="00CD3CF8">
      <w:pPr>
        <w:pStyle w:val="TeksIsi"/>
        <w:ind w:left="360"/>
      </w:pPr>
    </w:p>
    <w:p w14:paraId="4CEB1E57" w14:textId="77777777" w:rsidR="00360493" w:rsidRDefault="00360493" w:rsidP="00CD3CF8">
      <w:pPr>
        <w:pStyle w:val="TeksIsi"/>
        <w:ind w:left="360"/>
      </w:pPr>
    </w:p>
    <w:tbl>
      <w:tblPr>
        <w:tblStyle w:val="KisiTabel"/>
        <w:tblW w:w="0" w:type="auto"/>
        <w:tblInd w:w="1980" w:type="dxa"/>
        <w:tblLook w:val="04A0" w:firstRow="1" w:lastRow="0" w:firstColumn="1" w:lastColumn="0" w:noHBand="0" w:noVBand="1"/>
      </w:tblPr>
      <w:tblGrid>
        <w:gridCol w:w="1984"/>
        <w:gridCol w:w="3261"/>
      </w:tblGrid>
      <w:tr w:rsidR="00A70F27" w14:paraId="3FA0F798" w14:textId="77777777" w:rsidTr="00CD3CF8">
        <w:tc>
          <w:tcPr>
            <w:tcW w:w="1984" w:type="dxa"/>
          </w:tcPr>
          <w:p w14:paraId="72F7C120" w14:textId="77777777" w:rsidR="00A70F27" w:rsidRPr="0098501C" w:rsidRDefault="00A70F27" w:rsidP="00A70F27">
            <w:pPr>
              <w:rPr>
                <w:rFonts w:ascii="Times New Roman" w:hAnsi="Times New Roman"/>
                <w:b/>
              </w:rPr>
            </w:pPr>
            <w:r w:rsidRPr="0098501C">
              <w:rPr>
                <w:rFonts w:ascii="Times New Roman" w:hAnsi="Times New Roman"/>
                <w:b/>
              </w:rPr>
              <w:t>Urutan Prioritas</w:t>
            </w:r>
          </w:p>
        </w:tc>
        <w:tc>
          <w:tcPr>
            <w:tcW w:w="3261" w:type="dxa"/>
          </w:tcPr>
          <w:p w14:paraId="25B8DA71" w14:textId="77777777" w:rsidR="00A70F27" w:rsidRPr="0098501C" w:rsidRDefault="00CD3CF8" w:rsidP="00A70F27">
            <w:pPr>
              <w:rPr>
                <w:rFonts w:ascii="Times New Roman" w:hAnsi="Times New Roman"/>
                <w:b/>
              </w:rPr>
            </w:pPr>
            <w:r w:rsidRPr="0098501C">
              <w:rPr>
                <w:rFonts w:ascii="Times New Roman" w:hAnsi="Times New Roman"/>
                <w:b/>
              </w:rPr>
              <w:t>Tindakan yang diambil</w:t>
            </w:r>
          </w:p>
        </w:tc>
      </w:tr>
      <w:tr w:rsidR="00A70F27" w14:paraId="41227922" w14:textId="77777777" w:rsidTr="00CD3CF8">
        <w:tc>
          <w:tcPr>
            <w:tcW w:w="1984" w:type="dxa"/>
          </w:tcPr>
          <w:p w14:paraId="1D475431" w14:textId="77777777" w:rsidR="00A70F27" w:rsidRPr="0098501C" w:rsidRDefault="00CD3CF8" w:rsidP="00A70F27">
            <w:pPr>
              <w:rPr>
                <w:rFonts w:ascii="Times New Roman" w:hAnsi="Times New Roman"/>
              </w:rPr>
            </w:pPr>
            <w:r w:rsidRPr="0098501C">
              <w:rPr>
                <w:rFonts w:ascii="Times New Roman" w:hAnsi="Times New Roman"/>
              </w:rPr>
              <w:t>0 – 3</w:t>
            </w:r>
          </w:p>
        </w:tc>
        <w:tc>
          <w:tcPr>
            <w:tcW w:w="3261" w:type="dxa"/>
          </w:tcPr>
          <w:p w14:paraId="5475AAB3" w14:textId="77777777" w:rsidR="00A70F27" w:rsidRPr="0098501C" w:rsidRDefault="00CD3CF8" w:rsidP="00A70F27">
            <w:pPr>
              <w:rPr>
                <w:rFonts w:ascii="Times New Roman" w:hAnsi="Times New Roman"/>
              </w:rPr>
            </w:pPr>
            <w:r w:rsidRPr="0098501C">
              <w:rPr>
                <w:rFonts w:ascii="Times New Roman" w:hAnsi="Times New Roman"/>
              </w:rPr>
              <w:t>Program Peningkatan</w:t>
            </w:r>
          </w:p>
        </w:tc>
      </w:tr>
      <w:tr w:rsidR="00A70F27" w14:paraId="0F47C1B8" w14:textId="77777777" w:rsidTr="00CD3CF8">
        <w:tc>
          <w:tcPr>
            <w:tcW w:w="1984" w:type="dxa"/>
          </w:tcPr>
          <w:p w14:paraId="628DDA9A" w14:textId="77777777" w:rsidR="00A70F27" w:rsidRPr="0098501C" w:rsidRDefault="00CD3CF8" w:rsidP="00A70F27">
            <w:pPr>
              <w:rPr>
                <w:rFonts w:ascii="Times New Roman" w:hAnsi="Times New Roman"/>
              </w:rPr>
            </w:pPr>
            <w:r w:rsidRPr="0098501C">
              <w:rPr>
                <w:rFonts w:ascii="Times New Roman" w:hAnsi="Times New Roman"/>
              </w:rPr>
              <w:lastRenderedPageBreak/>
              <w:t>4 – 6</w:t>
            </w:r>
          </w:p>
        </w:tc>
        <w:tc>
          <w:tcPr>
            <w:tcW w:w="3261" w:type="dxa"/>
          </w:tcPr>
          <w:p w14:paraId="77082A32" w14:textId="77777777" w:rsidR="00A70F27" w:rsidRPr="0098501C" w:rsidRDefault="00CD3CF8" w:rsidP="00A70F27">
            <w:pPr>
              <w:rPr>
                <w:rFonts w:ascii="Times New Roman" w:hAnsi="Times New Roman"/>
              </w:rPr>
            </w:pPr>
            <w:r w:rsidRPr="0098501C">
              <w:rPr>
                <w:rFonts w:ascii="Times New Roman" w:hAnsi="Times New Roman"/>
              </w:rPr>
              <w:t>Program Pemeliharaan Berkala</w:t>
            </w:r>
          </w:p>
        </w:tc>
      </w:tr>
      <w:tr w:rsidR="00A70F27" w14:paraId="4FFB7AFA" w14:textId="77777777" w:rsidTr="00CD3CF8">
        <w:tc>
          <w:tcPr>
            <w:tcW w:w="1984" w:type="dxa"/>
          </w:tcPr>
          <w:p w14:paraId="4EDF6591" w14:textId="77777777" w:rsidR="00A70F27" w:rsidRPr="0098501C" w:rsidRDefault="00CD3CF8" w:rsidP="00CD3CF8">
            <w:pPr>
              <w:rPr>
                <w:rFonts w:ascii="Times New Roman" w:hAnsi="Times New Roman"/>
              </w:rPr>
            </w:pPr>
            <w:r w:rsidRPr="0098501C">
              <w:rPr>
                <w:rFonts w:ascii="Times New Roman" w:hAnsi="Times New Roman"/>
              </w:rPr>
              <w:t>&gt;7</w:t>
            </w:r>
          </w:p>
        </w:tc>
        <w:tc>
          <w:tcPr>
            <w:tcW w:w="3261" w:type="dxa"/>
          </w:tcPr>
          <w:p w14:paraId="6B484E94" w14:textId="77777777" w:rsidR="00A70F27" w:rsidRPr="0098501C" w:rsidRDefault="00CD3CF8" w:rsidP="00A70F27">
            <w:pPr>
              <w:rPr>
                <w:rFonts w:ascii="Times New Roman" w:hAnsi="Times New Roman"/>
              </w:rPr>
            </w:pPr>
            <w:r w:rsidRPr="0098501C">
              <w:rPr>
                <w:rFonts w:ascii="Times New Roman" w:hAnsi="Times New Roman"/>
              </w:rPr>
              <w:t>Program Pemeliharaan Rutin</w:t>
            </w:r>
          </w:p>
        </w:tc>
      </w:tr>
    </w:tbl>
    <w:p w14:paraId="7DA9A25B" w14:textId="77777777" w:rsidR="00A70F27" w:rsidRPr="00360493" w:rsidRDefault="00C25A27" w:rsidP="00360493">
      <w:pPr>
        <w:jc w:val="center"/>
        <w:rPr>
          <w:rFonts w:ascii="Times New Roman" w:hAnsi="Times New Roman"/>
        </w:rPr>
      </w:pPr>
      <w:r w:rsidRPr="0098501C">
        <w:rPr>
          <w:rFonts w:ascii="Times New Roman" w:hAnsi="Times New Roman"/>
        </w:rPr>
        <w:t>Table</w:t>
      </w:r>
      <w:r w:rsidR="00CD3CF8" w:rsidRPr="0098501C">
        <w:rPr>
          <w:rFonts w:ascii="Times New Roman" w:hAnsi="Times New Roman"/>
        </w:rPr>
        <w:t xml:space="preserve"> 1. Sumber : Direktorat Jendral Bina Marga, 1990</w:t>
      </w:r>
    </w:p>
    <w:p w14:paraId="6FC67F95" w14:textId="77777777" w:rsidR="00922E50" w:rsidRDefault="006C24AC" w:rsidP="006C24AC">
      <w:pPr>
        <w:pStyle w:val="Judul2"/>
        <w:numPr>
          <w:ilvl w:val="0"/>
          <w:numId w:val="0"/>
        </w:numPr>
      </w:pPr>
      <w:r>
        <w:t>3.2</w:t>
      </w:r>
      <w:r w:rsidR="00360493">
        <w:t>.</w:t>
      </w:r>
      <w:r>
        <w:t xml:space="preserve"> </w:t>
      </w:r>
      <w:r w:rsidR="00CD3CF8">
        <w:t xml:space="preserve">Kelas LHR </w:t>
      </w:r>
    </w:p>
    <w:p w14:paraId="2D196127" w14:textId="77777777" w:rsidR="00CD3CF8" w:rsidRDefault="00CD3CF8" w:rsidP="00922E50">
      <w:pPr>
        <w:pStyle w:val="TeksIsi"/>
        <w:ind w:left="360"/>
        <w:rPr>
          <w:lang w:val="en-US"/>
        </w:rPr>
      </w:pPr>
      <w:r>
        <w:rPr>
          <w:lang w:val="en-US"/>
        </w:rPr>
        <w:t xml:space="preserve">Parimeter menentukan kelas LHR (Kelas Lintas Harian Rata-Rata) untuk pekerjaan pemeliharaan berdasarkan data acuan pada tabel 2. </w:t>
      </w:r>
    </w:p>
    <w:p w14:paraId="41B0EFE8" w14:textId="77777777" w:rsidR="00C25A27" w:rsidRDefault="00C25A27" w:rsidP="00922E50">
      <w:pPr>
        <w:pStyle w:val="TeksIsi"/>
        <w:ind w:left="360"/>
        <w:rPr>
          <w:lang w:val="en-US"/>
        </w:rPr>
      </w:pPr>
    </w:p>
    <w:tbl>
      <w:tblPr>
        <w:tblStyle w:val="KisiTabel"/>
        <w:tblW w:w="0" w:type="auto"/>
        <w:tblInd w:w="1760" w:type="dxa"/>
        <w:tblLook w:val="04A0" w:firstRow="1" w:lastRow="0" w:firstColumn="1" w:lastColumn="0" w:noHBand="0" w:noVBand="1"/>
      </w:tblPr>
      <w:tblGrid>
        <w:gridCol w:w="2638"/>
        <w:gridCol w:w="2648"/>
      </w:tblGrid>
      <w:tr w:rsidR="00CD3CF8" w14:paraId="17953913" w14:textId="77777777" w:rsidTr="0098501C">
        <w:trPr>
          <w:trHeight w:val="215"/>
        </w:trPr>
        <w:tc>
          <w:tcPr>
            <w:tcW w:w="2638" w:type="dxa"/>
          </w:tcPr>
          <w:p w14:paraId="3BF06FD9" w14:textId="77777777" w:rsidR="00CD3CF8" w:rsidRPr="0098501C" w:rsidRDefault="00CD3CF8" w:rsidP="00922E50">
            <w:pPr>
              <w:pStyle w:val="TeksIsi"/>
              <w:ind w:left="0"/>
              <w:rPr>
                <w:b/>
                <w:lang w:val="en-US"/>
              </w:rPr>
            </w:pPr>
            <w:r w:rsidRPr="0098501C">
              <w:rPr>
                <w:b/>
                <w:lang w:val="en-US"/>
              </w:rPr>
              <w:t>KELAS LALU LINTAS</w:t>
            </w:r>
          </w:p>
        </w:tc>
        <w:tc>
          <w:tcPr>
            <w:tcW w:w="2648" w:type="dxa"/>
          </w:tcPr>
          <w:p w14:paraId="11FFA623" w14:textId="77777777" w:rsidR="00CD3CF8" w:rsidRPr="0098501C" w:rsidRDefault="00CD3CF8" w:rsidP="00C25A27">
            <w:pPr>
              <w:pStyle w:val="TeksIsi"/>
              <w:ind w:left="0"/>
              <w:jc w:val="center"/>
              <w:rPr>
                <w:b/>
                <w:lang w:val="en-US"/>
              </w:rPr>
            </w:pPr>
            <w:r w:rsidRPr="0098501C">
              <w:rPr>
                <w:b/>
                <w:lang w:val="en-US"/>
              </w:rPr>
              <w:t>LHR (SMP/Hari)</w:t>
            </w:r>
          </w:p>
        </w:tc>
      </w:tr>
      <w:tr w:rsidR="00CD3CF8" w14:paraId="614F014B" w14:textId="77777777" w:rsidTr="0098501C">
        <w:trPr>
          <w:trHeight w:val="215"/>
        </w:trPr>
        <w:tc>
          <w:tcPr>
            <w:tcW w:w="2638" w:type="dxa"/>
          </w:tcPr>
          <w:p w14:paraId="52BB55C2" w14:textId="77777777" w:rsidR="00CD3CF8" w:rsidRDefault="00CD3CF8" w:rsidP="00C25A27">
            <w:pPr>
              <w:pStyle w:val="TeksIsi"/>
              <w:ind w:left="0"/>
              <w:jc w:val="center"/>
              <w:rPr>
                <w:lang w:val="en-US"/>
              </w:rPr>
            </w:pPr>
            <w:r>
              <w:rPr>
                <w:lang w:val="en-US"/>
              </w:rPr>
              <w:t>0</w:t>
            </w:r>
          </w:p>
        </w:tc>
        <w:tc>
          <w:tcPr>
            <w:tcW w:w="2648" w:type="dxa"/>
          </w:tcPr>
          <w:p w14:paraId="77D5D4BB" w14:textId="77777777" w:rsidR="00CD3CF8" w:rsidRDefault="00C25A27" w:rsidP="00C25A27">
            <w:pPr>
              <w:pStyle w:val="TeksIsi"/>
              <w:ind w:left="0"/>
              <w:jc w:val="center"/>
              <w:rPr>
                <w:lang w:val="en-US"/>
              </w:rPr>
            </w:pPr>
            <w:r>
              <w:rPr>
                <w:lang w:val="en-US"/>
              </w:rPr>
              <w:t>&lt;20</w:t>
            </w:r>
          </w:p>
        </w:tc>
      </w:tr>
      <w:tr w:rsidR="00CD3CF8" w14:paraId="6496383F" w14:textId="77777777" w:rsidTr="0098501C">
        <w:trPr>
          <w:trHeight w:val="215"/>
        </w:trPr>
        <w:tc>
          <w:tcPr>
            <w:tcW w:w="2638" w:type="dxa"/>
          </w:tcPr>
          <w:p w14:paraId="2EF181B9" w14:textId="77777777" w:rsidR="00CD3CF8" w:rsidRDefault="00CD3CF8" w:rsidP="00C25A27">
            <w:pPr>
              <w:pStyle w:val="TeksIsi"/>
              <w:ind w:left="0"/>
              <w:jc w:val="center"/>
              <w:rPr>
                <w:lang w:val="en-US"/>
              </w:rPr>
            </w:pPr>
            <w:r>
              <w:rPr>
                <w:lang w:val="en-US"/>
              </w:rPr>
              <w:t>1</w:t>
            </w:r>
          </w:p>
        </w:tc>
        <w:tc>
          <w:tcPr>
            <w:tcW w:w="2648" w:type="dxa"/>
          </w:tcPr>
          <w:p w14:paraId="020A6A21" w14:textId="77777777" w:rsidR="00CD3CF8" w:rsidRDefault="00C25A27" w:rsidP="00C25A27">
            <w:pPr>
              <w:pStyle w:val="TeksIsi"/>
              <w:ind w:left="0"/>
              <w:jc w:val="center"/>
              <w:rPr>
                <w:lang w:val="en-US"/>
              </w:rPr>
            </w:pPr>
            <w:r>
              <w:rPr>
                <w:lang w:val="en-US"/>
              </w:rPr>
              <w:t>20 – 50</w:t>
            </w:r>
          </w:p>
        </w:tc>
      </w:tr>
      <w:tr w:rsidR="00CD3CF8" w14:paraId="1D3E9EA5" w14:textId="77777777" w:rsidTr="0098501C">
        <w:trPr>
          <w:trHeight w:val="206"/>
        </w:trPr>
        <w:tc>
          <w:tcPr>
            <w:tcW w:w="2638" w:type="dxa"/>
          </w:tcPr>
          <w:p w14:paraId="71F8B4EF" w14:textId="77777777" w:rsidR="00CD3CF8" w:rsidRDefault="00CD3CF8" w:rsidP="00C25A27">
            <w:pPr>
              <w:pStyle w:val="TeksIsi"/>
              <w:ind w:left="0"/>
              <w:jc w:val="center"/>
              <w:rPr>
                <w:lang w:val="en-US"/>
              </w:rPr>
            </w:pPr>
            <w:r>
              <w:rPr>
                <w:lang w:val="en-US"/>
              </w:rPr>
              <w:t>2</w:t>
            </w:r>
          </w:p>
        </w:tc>
        <w:tc>
          <w:tcPr>
            <w:tcW w:w="2648" w:type="dxa"/>
          </w:tcPr>
          <w:p w14:paraId="6D4222D1" w14:textId="77777777" w:rsidR="00CD3CF8" w:rsidRDefault="00C25A27" w:rsidP="00C25A27">
            <w:pPr>
              <w:pStyle w:val="TeksIsi"/>
              <w:ind w:left="0"/>
              <w:jc w:val="center"/>
              <w:rPr>
                <w:lang w:val="en-US"/>
              </w:rPr>
            </w:pPr>
            <w:r>
              <w:rPr>
                <w:lang w:val="en-US"/>
              </w:rPr>
              <w:t>50 – 200</w:t>
            </w:r>
          </w:p>
        </w:tc>
      </w:tr>
      <w:tr w:rsidR="00CD3CF8" w14:paraId="66B165A3" w14:textId="77777777" w:rsidTr="0098501C">
        <w:trPr>
          <w:trHeight w:val="215"/>
        </w:trPr>
        <w:tc>
          <w:tcPr>
            <w:tcW w:w="2638" w:type="dxa"/>
          </w:tcPr>
          <w:p w14:paraId="0658D704" w14:textId="77777777" w:rsidR="00CD3CF8" w:rsidRDefault="00CD3CF8" w:rsidP="00C25A27">
            <w:pPr>
              <w:pStyle w:val="TeksIsi"/>
              <w:ind w:left="0"/>
              <w:jc w:val="center"/>
              <w:rPr>
                <w:lang w:val="en-US"/>
              </w:rPr>
            </w:pPr>
            <w:r>
              <w:rPr>
                <w:lang w:val="en-US"/>
              </w:rPr>
              <w:t>3</w:t>
            </w:r>
          </w:p>
        </w:tc>
        <w:tc>
          <w:tcPr>
            <w:tcW w:w="2648" w:type="dxa"/>
          </w:tcPr>
          <w:p w14:paraId="193D7B57" w14:textId="77777777" w:rsidR="00CD3CF8" w:rsidRDefault="00C25A27" w:rsidP="00C25A27">
            <w:pPr>
              <w:pStyle w:val="TeksIsi"/>
              <w:ind w:left="0"/>
              <w:jc w:val="center"/>
              <w:rPr>
                <w:lang w:val="en-US"/>
              </w:rPr>
            </w:pPr>
            <w:r>
              <w:rPr>
                <w:lang w:val="en-US"/>
              </w:rPr>
              <w:t>200 – 500</w:t>
            </w:r>
          </w:p>
        </w:tc>
      </w:tr>
      <w:tr w:rsidR="00CD3CF8" w14:paraId="69C0CE92" w14:textId="77777777" w:rsidTr="0098501C">
        <w:trPr>
          <w:trHeight w:val="215"/>
        </w:trPr>
        <w:tc>
          <w:tcPr>
            <w:tcW w:w="2638" w:type="dxa"/>
          </w:tcPr>
          <w:p w14:paraId="3E94FE6C" w14:textId="77777777" w:rsidR="00CD3CF8" w:rsidRDefault="00CD3CF8" w:rsidP="00C25A27">
            <w:pPr>
              <w:pStyle w:val="TeksIsi"/>
              <w:ind w:left="0"/>
              <w:jc w:val="center"/>
              <w:rPr>
                <w:lang w:val="en-US"/>
              </w:rPr>
            </w:pPr>
            <w:r>
              <w:rPr>
                <w:lang w:val="en-US"/>
              </w:rPr>
              <w:t>4</w:t>
            </w:r>
          </w:p>
        </w:tc>
        <w:tc>
          <w:tcPr>
            <w:tcW w:w="2648" w:type="dxa"/>
          </w:tcPr>
          <w:p w14:paraId="74F157C3" w14:textId="77777777" w:rsidR="00CD3CF8" w:rsidRDefault="00C25A27" w:rsidP="00C25A27">
            <w:pPr>
              <w:pStyle w:val="TeksIsi"/>
              <w:ind w:left="0"/>
              <w:jc w:val="center"/>
              <w:rPr>
                <w:lang w:val="en-US"/>
              </w:rPr>
            </w:pPr>
            <w:r>
              <w:rPr>
                <w:lang w:val="en-US"/>
              </w:rPr>
              <w:t>500 – 2000</w:t>
            </w:r>
          </w:p>
        </w:tc>
      </w:tr>
      <w:tr w:rsidR="00CD3CF8" w14:paraId="4174ECCB" w14:textId="77777777" w:rsidTr="0098501C">
        <w:trPr>
          <w:trHeight w:val="215"/>
        </w:trPr>
        <w:tc>
          <w:tcPr>
            <w:tcW w:w="2638" w:type="dxa"/>
          </w:tcPr>
          <w:p w14:paraId="24C1A543" w14:textId="77777777" w:rsidR="00CD3CF8" w:rsidRDefault="00CD3CF8" w:rsidP="00C25A27">
            <w:pPr>
              <w:pStyle w:val="TeksIsi"/>
              <w:ind w:left="0"/>
              <w:jc w:val="center"/>
              <w:rPr>
                <w:lang w:val="en-US"/>
              </w:rPr>
            </w:pPr>
            <w:r>
              <w:rPr>
                <w:lang w:val="en-US"/>
              </w:rPr>
              <w:t>5</w:t>
            </w:r>
          </w:p>
        </w:tc>
        <w:tc>
          <w:tcPr>
            <w:tcW w:w="2648" w:type="dxa"/>
          </w:tcPr>
          <w:p w14:paraId="33EDB63C" w14:textId="77777777" w:rsidR="00CD3CF8" w:rsidRDefault="00C25A27" w:rsidP="00C25A27">
            <w:pPr>
              <w:pStyle w:val="TeksIsi"/>
              <w:ind w:left="0"/>
              <w:jc w:val="center"/>
              <w:rPr>
                <w:lang w:val="en-US"/>
              </w:rPr>
            </w:pPr>
            <w:r>
              <w:rPr>
                <w:lang w:val="en-US"/>
              </w:rPr>
              <w:t>2000 – 5000</w:t>
            </w:r>
          </w:p>
        </w:tc>
      </w:tr>
      <w:tr w:rsidR="00CD3CF8" w14:paraId="118967DC" w14:textId="77777777" w:rsidTr="0098501C">
        <w:trPr>
          <w:trHeight w:val="215"/>
        </w:trPr>
        <w:tc>
          <w:tcPr>
            <w:tcW w:w="2638" w:type="dxa"/>
          </w:tcPr>
          <w:p w14:paraId="3DAD0F26" w14:textId="77777777" w:rsidR="00CD3CF8" w:rsidRDefault="00CD3CF8" w:rsidP="00C25A27">
            <w:pPr>
              <w:pStyle w:val="TeksIsi"/>
              <w:ind w:left="0"/>
              <w:jc w:val="center"/>
              <w:rPr>
                <w:lang w:val="en-US"/>
              </w:rPr>
            </w:pPr>
            <w:r>
              <w:rPr>
                <w:lang w:val="en-US"/>
              </w:rPr>
              <w:t>6</w:t>
            </w:r>
          </w:p>
        </w:tc>
        <w:tc>
          <w:tcPr>
            <w:tcW w:w="2648" w:type="dxa"/>
          </w:tcPr>
          <w:p w14:paraId="332AF1C2" w14:textId="77777777" w:rsidR="00CD3CF8" w:rsidRDefault="00C25A27" w:rsidP="00C25A27">
            <w:pPr>
              <w:pStyle w:val="TeksIsi"/>
              <w:ind w:left="0"/>
              <w:jc w:val="center"/>
              <w:rPr>
                <w:lang w:val="en-US"/>
              </w:rPr>
            </w:pPr>
            <w:r>
              <w:rPr>
                <w:lang w:val="en-US"/>
              </w:rPr>
              <w:t>5000 – 20000</w:t>
            </w:r>
          </w:p>
        </w:tc>
      </w:tr>
      <w:tr w:rsidR="00CD3CF8" w14:paraId="5DF1E2F0" w14:textId="77777777" w:rsidTr="0098501C">
        <w:trPr>
          <w:trHeight w:val="215"/>
        </w:trPr>
        <w:tc>
          <w:tcPr>
            <w:tcW w:w="2638" w:type="dxa"/>
          </w:tcPr>
          <w:p w14:paraId="5F62283B" w14:textId="77777777" w:rsidR="00CD3CF8" w:rsidRDefault="00CD3CF8" w:rsidP="00C25A27">
            <w:pPr>
              <w:pStyle w:val="TeksIsi"/>
              <w:ind w:left="0"/>
              <w:jc w:val="center"/>
              <w:rPr>
                <w:lang w:val="en-US"/>
              </w:rPr>
            </w:pPr>
            <w:r>
              <w:rPr>
                <w:lang w:val="en-US"/>
              </w:rPr>
              <w:t>7</w:t>
            </w:r>
          </w:p>
        </w:tc>
        <w:tc>
          <w:tcPr>
            <w:tcW w:w="2648" w:type="dxa"/>
          </w:tcPr>
          <w:p w14:paraId="53AE39F2" w14:textId="77777777" w:rsidR="00CD3CF8" w:rsidRDefault="00C25A27" w:rsidP="00C25A27">
            <w:pPr>
              <w:pStyle w:val="TeksIsi"/>
              <w:ind w:left="0"/>
              <w:jc w:val="center"/>
              <w:rPr>
                <w:lang w:val="en-US"/>
              </w:rPr>
            </w:pPr>
            <w:r>
              <w:rPr>
                <w:lang w:val="en-US"/>
              </w:rPr>
              <w:t>20000 – 50000</w:t>
            </w:r>
          </w:p>
        </w:tc>
      </w:tr>
      <w:tr w:rsidR="00CD3CF8" w14:paraId="2203CD2B" w14:textId="77777777" w:rsidTr="0098501C">
        <w:trPr>
          <w:trHeight w:val="206"/>
        </w:trPr>
        <w:tc>
          <w:tcPr>
            <w:tcW w:w="2638" w:type="dxa"/>
          </w:tcPr>
          <w:p w14:paraId="239BEBDA" w14:textId="77777777" w:rsidR="00CD3CF8" w:rsidRDefault="00CD3CF8" w:rsidP="00C25A27">
            <w:pPr>
              <w:pStyle w:val="TeksIsi"/>
              <w:ind w:left="0"/>
              <w:jc w:val="center"/>
              <w:rPr>
                <w:lang w:val="en-US"/>
              </w:rPr>
            </w:pPr>
            <w:r>
              <w:rPr>
                <w:lang w:val="en-US"/>
              </w:rPr>
              <w:t>8</w:t>
            </w:r>
          </w:p>
        </w:tc>
        <w:tc>
          <w:tcPr>
            <w:tcW w:w="2648" w:type="dxa"/>
          </w:tcPr>
          <w:p w14:paraId="2FB3DBCB" w14:textId="77777777" w:rsidR="00CD3CF8" w:rsidRDefault="00C25A27" w:rsidP="00C25A27">
            <w:pPr>
              <w:pStyle w:val="TeksIsi"/>
              <w:ind w:left="0"/>
              <w:jc w:val="center"/>
              <w:rPr>
                <w:lang w:val="en-US"/>
              </w:rPr>
            </w:pPr>
            <w:r>
              <w:rPr>
                <w:lang w:val="en-US"/>
              </w:rPr>
              <w:t>&gt;50000</w:t>
            </w:r>
          </w:p>
        </w:tc>
      </w:tr>
    </w:tbl>
    <w:p w14:paraId="06E2BCF9" w14:textId="77777777" w:rsidR="00C25A27" w:rsidRPr="0098501C" w:rsidRDefault="00C25A27" w:rsidP="0098501C">
      <w:pPr>
        <w:jc w:val="center"/>
        <w:rPr>
          <w:rFonts w:ascii="Times New Roman" w:hAnsi="Times New Roman"/>
        </w:rPr>
      </w:pPr>
      <w:r w:rsidRPr="0098501C">
        <w:rPr>
          <w:rFonts w:ascii="Times New Roman" w:hAnsi="Times New Roman"/>
        </w:rPr>
        <w:t>Table 2. Sumber : Direktorat Jendral Bina Marga, 1990</w:t>
      </w:r>
    </w:p>
    <w:p w14:paraId="43784179" w14:textId="77777777" w:rsidR="00CD3CF8" w:rsidRDefault="00360493" w:rsidP="00360493">
      <w:pPr>
        <w:pStyle w:val="Judul2"/>
        <w:numPr>
          <w:ilvl w:val="0"/>
          <w:numId w:val="0"/>
        </w:numPr>
      </w:pPr>
      <w:r>
        <w:t xml:space="preserve">3.3. </w:t>
      </w:r>
      <w:r w:rsidR="00C25A27">
        <w:t xml:space="preserve">Penilaian Kondisi Jalan </w:t>
      </w:r>
    </w:p>
    <w:p w14:paraId="77748E74" w14:textId="77777777" w:rsidR="00C25A27" w:rsidRDefault="00C25A27" w:rsidP="00922E50">
      <w:pPr>
        <w:pStyle w:val="TeksIsi"/>
        <w:ind w:left="360"/>
        <w:rPr>
          <w:lang w:val="en-US"/>
        </w:rPr>
      </w:pPr>
      <w:r>
        <w:rPr>
          <w:noProof/>
        </w:rPr>
        <w:drawing>
          <wp:anchor distT="0" distB="0" distL="114300" distR="114300" simplePos="0" relativeHeight="251713536" behindDoc="0" locked="0" layoutInCell="1" allowOverlap="1" wp14:anchorId="1014B613" wp14:editId="0599B060">
            <wp:simplePos x="0" y="0"/>
            <wp:positionH relativeFrom="column">
              <wp:posOffset>1301115</wp:posOffset>
            </wp:positionH>
            <wp:positionV relativeFrom="paragraph">
              <wp:posOffset>708379</wp:posOffset>
            </wp:positionV>
            <wp:extent cx="3189767" cy="31853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16174" t="38607" r="59533" b="18245"/>
                    <a:stretch/>
                  </pic:blipFill>
                  <pic:spPr bwMode="auto">
                    <a:xfrm>
                      <a:off x="0" y="0"/>
                      <a:ext cx="3189767" cy="3185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lang w:val="en-US"/>
        </w:rPr>
        <w:t>Penilaian kodisi jalan menggambarkan tingkat kerusakan permukaan perkerasan yang didasarkan pada jenis dan jumlah persentase kerusakan tersebut terhadap luas total ruas jalan yang di teliti. (Direktorat Jendral Bina Marga, 1990) memberikan penilaian kondisi jalan untukberbagai macam jenis kerusakan berdasarkan persentase luas kerusakan dengan luas total jalan seperti apda tabel berikt. Tabel 3.</w:t>
      </w:r>
    </w:p>
    <w:p w14:paraId="4D89EDA1" w14:textId="77777777" w:rsidR="00C25A27" w:rsidRDefault="00C25A27" w:rsidP="00922E50">
      <w:pPr>
        <w:pStyle w:val="TeksIsi"/>
        <w:ind w:left="360"/>
        <w:rPr>
          <w:lang w:val="en-US"/>
        </w:rPr>
      </w:pPr>
    </w:p>
    <w:p w14:paraId="3F6E0C22" w14:textId="77777777" w:rsidR="00C25A27" w:rsidRDefault="00C25A27" w:rsidP="00922E50">
      <w:pPr>
        <w:pStyle w:val="TeksIsi"/>
        <w:ind w:left="360"/>
        <w:rPr>
          <w:lang w:val="en-US"/>
        </w:rPr>
      </w:pPr>
    </w:p>
    <w:p w14:paraId="7BD45B99" w14:textId="77777777" w:rsidR="00C25A27" w:rsidRDefault="00C25A27" w:rsidP="00922E50">
      <w:pPr>
        <w:pStyle w:val="TeksIsi"/>
        <w:ind w:left="360"/>
        <w:rPr>
          <w:lang w:val="en-US"/>
        </w:rPr>
      </w:pPr>
    </w:p>
    <w:p w14:paraId="1CCB0853" w14:textId="77777777" w:rsidR="00C25A27" w:rsidRDefault="00C25A27" w:rsidP="00922E50">
      <w:pPr>
        <w:pStyle w:val="TeksIsi"/>
        <w:ind w:left="360"/>
        <w:rPr>
          <w:lang w:val="en-US"/>
        </w:rPr>
      </w:pPr>
    </w:p>
    <w:p w14:paraId="340B28DA" w14:textId="77777777" w:rsidR="00C25A27" w:rsidRDefault="00C25A27" w:rsidP="00922E50">
      <w:pPr>
        <w:pStyle w:val="TeksIsi"/>
        <w:ind w:left="360"/>
        <w:rPr>
          <w:lang w:val="en-US"/>
        </w:rPr>
      </w:pPr>
    </w:p>
    <w:p w14:paraId="2B2AFEBA" w14:textId="77777777" w:rsidR="00C25A27" w:rsidRDefault="00C25A27" w:rsidP="00922E50">
      <w:pPr>
        <w:pStyle w:val="TeksIsi"/>
        <w:ind w:left="360"/>
        <w:rPr>
          <w:lang w:val="en-US"/>
        </w:rPr>
      </w:pPr>
    </w:p>
    <w:p w14:paraId="2B7ADCA5" w14:textId="77777777" w:rsidR="00C25A27" w:rsidRDefault="00C25A27" w:rsidP="00922E50">
      <w:pPr>
        <w:pStyle w:val="TeksIsi"/>
        <w:ind w:left="360"/>
        <w:rPr>
          <w:lang w:val="en-US"/>
        </w:rPr>
      </w:pPr>
    </w:p>
    <w:p w14:paraId="236F6CD3" w14:textId="77777777" w:rsidR="00C25A27" w:rsidRDefault="00C25A27" w:rsidP="00922E50">
      <w:pPr>
        <w:pStyle w:val="TeksIsi"/>
        <w:ind w:left="360"/>
        <w:rPr>
          <w:lang w:val="en-US"/>
        </w:rPr>
      </w:pPr>
    </w:p>
    <w:p w14:paraId="04AEAE0D" w14:textId="77777777" w:rsidR="00C25A27" w:rsidRDefault="00C25A27" w:rsidP="00922E50">
      <w:pPr>
        <w:pStyle w:val="TeksIsi"/>
        <w:ind w:left="360"/>
        <w:rPr>
          <w:lang w:val="en-US"/>
        </w:rPr>
      </w:pPr>
    </w:p>
    <w:p w14:paraId="3C57E291" w14:textId="77777777" w:rsidR="00C25A27" w:rsidRDefault="00C25A27" w:rsidP="00922E50">
      <w:pPr>
        <w:pStyle w:val="TeksIsi"/>
        <w:ind w:left="360"/>
        <w:rPr>
          <w:lang w:val="en-US"/>
        </w:rPr>
      </w:pPr>
    </w:p>
    <w:p w14:paraId="129BB736" w14:textId="77777777" w:rsidR="00C25A27" w:rsidRDefault="00C25A27" w:rsidP="00360493">
      <w:pPr>
        <w:pStyle w:val="TeksIsi"/>
        <w:ind w:left="0"/>
        <w:rPr>
          <w:lang w:val="en-US"/>
        </w:rPr>
      </w:pPr>
    </w:p>
    <w:p w14:paraId="7AD0409F" w14:textId="77777777" w:rsidR="0098501C" w:rsidRDefault="0098501C" w:rsidP="00360493">
      <w:pPr>
        <w:pStyle w:val="TeksIsi"/>
        <w:ind w:left="0"/>
        <w:rPr>
          <w:lang w:val="en-US"/>
        </w:rPr>
      </w:pPr>
    </w:p>
    <w:p w14:paraId="224C01D5" w14:textId="77777777" w:rsidR="00C25A27" w:rsidRDefault="0098501C" w:rsidP="00360493">
      <w:pPr>
        <w:pStyle w:val="TeksIsi"/>
        <w:ind w:left="360"/>
        <w:rPr>
          <w:lang w:val="en-US"/>
        </w:rPr>
      </w:pPr>
      <w:r>
        <w:rPr>
          <w:lang w:val="en-US"/>
        </w:rPr>
        <w:t xml:space="preserve">Setiap angka untuk semua jenis kerusakan kemudian di jumlahkan dan dapat di tetapkan penilaian </w:t>
      </w:r>
      <w:r w:rsidR="00360493">
        <w:rPr>
          <w:lang w:val="en-US"/>
        </w:rPr>
        <w:t>k</w:t>
      </w:r>
      <w:r>
        <w:rPr>
          <w:lang w:val="en-US"/>
        </w:rPr>
        <w:t>ondisi jalan berdasarkan tabel 4</w:t>
      </w:r>
      <w:r w:rsidR="00360493">
        <w:rPr>
          <w:lang w:val="en-US"/>
        </w:rPr>
        <w:t>.</w:t>
      </w:r>
    </w:p>
    <w:tbl>
      <w:tblPr>
        <w:tblStyle w:val="KisiTabel"/>
        <w:tblW w:w="0" w:type="auto"/>
        <w:tblInd w:w="1760" w:type="dxa"/>
        <w:tblLook w:val="04A0" w:firstRow="1" w:lastRow="0" w:firstColumn="1" w:lastColumn="0" w:noHBand="0" w:noVBand="1"/>
      </w:tblPr>
      <w:tblGrid>
        <w:gridCol w:w="2497"/>
        <w:gridCol w:w="2506"/>
      </w:tblGrid>
      <w:tr w:rsidR="0098501C" w14:paraId="49FA303F" w14:textId="77777777" w:rsidTr="006C24AC">
        <w:trPr>
          <w:trHeight w:val="214"/>
        </w:trPr>
        <w:tc>
          <w:tcPr>
            <w:tcW w:w="2497" w:type="dxa"/>
          </w:tcPr>
          <w:p w14:paraId="58EF1BC6" w14:textId="77777777" w:rsidR="0098501C" w:rsidRPr="0098501C" w:rsidRDefault="0098501C" w:rsidP="006C24AC">
            <w:pPr>
              <w:pStyle w:val="TeksIsi"/>
              <w:ind w:left="0"/>
              <w:rPr>
                <w:b/>
                <w:lang w:val="en-US"/>
              </w:rPr>
            </w:pPr>
            <w:r w:rsidRPr="0098501C">
              <w:rPr>
                <w:b/>
                <w:lang w:val="en-US"/>
              </w:rPr>
              <w:lastRenderedPageBreak/>
              <w:t xml:space="preserve">Total Angka Kerusakan </w:t>
            </w:r>
          </w:p>
        </w:tc>
        <w:tc>
          <w:tcPr>
            <w:tcW w:w="2506" w:type="dxa"/>
          </w:tcPr>
          <w:p w14:paraId="68095B23" w14:textId="77777777" w:rsidR="0098501C" w:rsidRPr="0098501C" w:rsidRDefault="0098501C" w:rsidP="006C24AC">
            <w:pPr>
              <w:pStyle w:val="TeksIsi"/>
              <w:ind w:left="0"/>
              <w:jc w:val="center"/>
              <w:rPr>
                <w:b/>
                <w:lang w:val="en-US"/>
              </w:rPr>
            </w:pPr>
            <w:r w:rsidRPr="0098501C">
              <w:rPr>
                <w:b/>
                <w:lang w:val="en-US"/>
              </w:rPr>
              <w:t>Nilai Kondisi Jalan</w:t>
            </w:r>
          </w:p>
        </w:tc>
      </w:tr>
      <w:tr w:rsidR="0098501C" w14:paraId="779548E4" w14:textId="77777777" w:rsidTr="006C24AC">
        <w:trPr>
          <w:trHeight w:val="214"/>
        </w:trPr>
        <w:tc>
          <w:tcPr>
            <w:tcW w:w="2497" w:type="dxa"/>
          </w:tcPr>
          <w:p w14:paraId="1E19B542" w14:textId="77777777" w:rsidR="0098501C" w:rsidRDefault="0098501C" w:rsidP="006C24AC">
            <w:pPr>
              <w:pStyle w:val="TeksIsi"/>
              <w:ind w:left="0"/>
              <w:jc w:val="center"/>
              <w:rPr>
                <w:lang w:val="en-US"/>
              </w:rPr>
            </w:pPr>
            <w:r>
              <w:rPr>
                <w:lang w:val="en-US"/>
              </w:rPr>
              <w:t>26- 29</w:t>
            </w:r>
          </w:p>
        </w:tc>
        <w:tc>
          <w:tcPr>
            <w:tcW w:w="2506" w:type="dxa"/>
          </w:tcPr>
          <w:p w14:paraId="5B4B6CAE" w14:textId="77777777" w:rsidR="0098501C" w:rsidRDefault="0098501C" w:rsidP="006C24AC">
            <w:pPr>
              <w:pStyle w:val="TeksIsi"/>
              <w:ind w:left="0"/>
              <w:jc w:val="center"/>
              <w:rPr>
                <w:lang w:val="en-US"/>
              </w:rPr>
            </w:pPr>
            <w:r>
              <w:rPr>
                <w:lang w:val="en-US"/>
              </w:rPr>
              <w:t>9</w:t>
            </w:r>
          </w:p>
        </w:tc>
      </w:tr>
      <w:tr w:rsidR="0098501C" w14:paraId="1F9436E7" w14:textId="77777777" w:rsidTr="006C24AC">
        <w:trPr>
          <w:trHeight w:val="214"/>
        </w:trPr>
        <w:tc>
          <w:tcPr>
            <w:tcW w:w="2497" w:type="dxa"/>
          </w:tcPr>
          <w:p w14:paraId="351A526F" w14:textId="77777777" w:rsidR="0098501C" w:rsidRDefault="0098501C" w:rsidP="006C24AC">
            <w:pPr>
              <w:pStyle w:val="TeksIsi"/>
              <w:ind w:left="0"/>
              <w:jc w:val="center"/>
              <w:rPr>
                <w:lang w:val="en-US"/>
              </w:rPr>
            </w:pPr>
            <w:r>
              <w:rPr>
                <w:lang w:val="en-US"/>
              </w:rPr>
              <w:t>22 - 25</w:t>
            </w:r>
          </w:p>
        </w:tc>
        <w:tc>
          <w:tcPr>
            <w:tcW w:w="2506" w:type="dxa"/>
          </w:tcPr>
          <w:p w14:paraId="4DD92CB0" w14:textId="77777777" w:rsidR="0098501C" w:rsidRDefault="0098501C" w:rsidP="006C24AC">
            <w:pPr>
              <w:pStyle w:val="TeksIsi"/>
              <w:ind w:left="0"/>
              <w:jc w:val="center"/>
              <w:rPr>
                <w:lang w:val="en-US"/>
              </w:rPr>
            </w:pPr>
            <w:r>
              <w:rPr>
                <w:lang w:val="en-US"/>
              </w:rPr>
              <w:t>8</w:t>
            </w:r>
          </w:p>
        </w:tc>
      </w:tr>
      <w:tr w:rsidR="0098501C" w14:paraId="16937388" w14:textId="77777777" w:rsidTr="006C24AC">
        <w:trPr>
          <w:trHeight w:val="205"/>
        </w:trPr>
        <w:tc>
          <w:tcPr>
            <w:tcW w:w="2497" w:type="dxa"/>
          </w:tcPr>
          <w:p w14:paraId="140B0307" w14:textId="77777777" w:rsidR="0098501C" w:rsidRDefault="0098501C" w:rsidP="006C24AC">
            <w:pPr>
              <w:pStyle w:val="TeksIsi"/>
              <w:ind w:left="0"/>
              <w:jc w:val="center"/>
              <w:rPr>
                <w:lang w:val="en-US"/>
              </w:rPr>
            </w:pPr>
            <w:r>
              <w:rPr>
                <w:lang w:val="en-US"/>
              </w:rPr>
              <w:t>19 – 21</w:t>
            </w:r>
          </w:p>
        </w:tc>
        <w:tc>
          <w:tcPr>
            <w:tcW w:w="2506" w:type="dxa"/>
          </w:tcPr>
          <w:p w14:paraId="057FE57C" w14:textId="77777777" w:rsidR="0098501C" w:rsidRDefault="0098501C" w:rsidP="006C24AC">
            <w:pPr>
              <w:pStyle w:val="TeksIsi"/>
              <w:ind w:left="0"/>
              <w:jc w:val="center"/>
              <w:rPr>
                <w:lang w:val="en-US"/>
              </w:rPr>
            </w:pPr>
            <w:r>
              <w:rPr>
                <w:lang w:val="en-US"/>
              </w:rPr>
              <w:t>7</w:t>
            </w:r>
          </w:p>
        </w:tc>
      </w:tr>
      <w:tr w:rsidR="0098501C" w14:paraId="67983AFE" w14:textId="77777777" w:rsidTr="006C24AC">
        <w:trPr>
          <w:trHeight w:val="214"/>
        </w:trPr>
        <w:tc>
          <w:tcPr>
            <w:tcW w:w="2497" w:type="dxa"/>
          </w:tcPr>
          <w:p w14:paraId="31C3E5B3" w14:textId="77777777" w:rsidR="0098501C" w:rsidRDefault="0098501C" w:rsidP="006C24AC">
            <w:pPr>
              <w:pStyle w:val="TeksIsi"/>
              <w:ind w:left="0"/>
              <w:jc w:val="center"/>
              <w:rPr>
                <w:lang w:val="en-US"/>
              </w:rPr>
            </w:pPr>
            <w:r>
              <w:rPr>
                <w:lang w:val="en-US"/>
              </w:rPr>
              <w:t>16 – 18</w:t>
            </w:r>
          </w:p>
        </w:tc>
        <w:tc>
          <w:tcPr>
            <w:tcW w:w="2506" w:type="dxa"/>
          </w:tcPr>
          <w:p w14:paraId="434FCDD5" w14:textId="77777777" w:rsidR="0098501C" w:rsidRDefault="0098501C" w:rsidP="006C24AC">
            <w:pPr>
              <w:pStyle w:val="TeksIsi"/>
              <w:ind w:left="0"/>
              <w:jc w:val="center"/>
              <w:rPr>
                <w:lang w:val="en-US"/>
              </w:rPr>
            </w:pPr>
            <w:r>
              <w:rPr>
                <w:lang w:val="en-US"/>
              </w:rPr>
              <w:t>6</w:t>
            </w:r>
          </w:p>
        </w:tc>
      </w:tr>
      <w:tr w:rsidR="0098501C" w14:paraId="2718B9FA" w14:textId="77777777" w:rsidTr="006C24AC">
        <w:trPr>
          <w:trHeight w:val="214"/>
        </w:trPr>
        <w:tc>
          <w:tcPr>
            <w:tcW w:w="2497" w:type="dxa"/>
          </w:tcPr>
          <w:p w14:paraId="561C2193" w14:textId="77777777" w:rsidR="0098501C" w:rsidRDefault="0098501C" w:rsidP="006C24AC">
            <w:pPr>
              <w:pStyle w:val="TeksIsi"/>
              <w:ind w:left="0"/>
              <w:jc w:val="center"/>
              <w:rPr>
                <w:lang w:val="en-US"/>
              </w:rPr>
            </w:pPr>
            <w:r>
              <w:rPr>
                <w:lang w:val="en-US"/>
              </w:rPr>
              <w:t>13 – 15</w:t>
            </w:r>
          </w:p>
        </w:tc>
        <w:tc>
          <w:tcPr>
            <w:tcW w:w="2506" w:type="dxa"/>
          </w:tcPr>
          <w:p w14:paraId="1040F58C" w14:textId="77777777" w:rsidR="0098501C" w:rsidRDefault="0098501C" w:rsidP="006C24AC">
            <w:pPr>
              <w:pStyle w:val="TeksIsi"/>
              <w:ind w:left="0"/>
              <w:jc w:val="center"/>
              <w:rPr>
                <w:lang w:val="en-US"/>
              </w:rPr>
            </w:pPr>
            <w:r>
              <w:rPr>
                <w:lang w:val="en-US"/>
              </w:rPr>
              <w:t>5</w:t>
            </w:r>
          </w:p>
        </w:tc>
      </w:tr>
      <w:tr w:rsidR="0098501C" w14:paraId="42DA5526" w14:textId="77777777" w:rsidTr="006C24AC">
        <w:trPr>
          <w:trHeight w:val="214"/>
        </w:trPr>
        <w:tc>
          <w:tcPr>
            <w:tcW w:w="2497" w:type="dxa"/>
          </w:tcPr>
          <w:p w14:paraId="7AA3758C" w14:textId="77777777" w:rsidR="0098501C" w:rsidRDefault="0098501C" w:rsidP="006C24AC">
            <w:pPr>
              <w:pStyle w:val="TeksIsi"/>
              <w:ind w:left="0"/>
              <w:jc w:val="center"/>
              <w:rPr>
                <w:lang w:val="en-US"/>
              </w:rPr>
            </w:pPr>
            <w:r>
              <w:rPr>
                <w:lang w:val="en-US"/>
              </w:rPr>
              <w:t>10 – 12</w:t>
            </w:r>
          </w:p>
        </w:tc>
        <w:tc>
          <w:tcPr>
            <w:tcW w:w="2506" w:type="dxa"/>
          </w:tcPr>
          <w:p w14:paraId="6BE171DE" w14:textId="77777777" w:rsidR="0098501C" w:rsidRDefault="0098501C" w:rsidP="006C24AC">
            <w:pPr>
              <w:pStyle w:val="TeksIsi"/>
              <w:ind w:left="0"/>
              <w:jc w:val="center"/>
              <w:rPr>
                <w:lang w:val="en-US"/>
              </w:rPr>
            </w:pPr>
            <w:r>
              <w:rPr>
                <w:lang w:val="en-US"/>
              </w:rPr>
              <w:t>4</w:t>
            </w:r>
          </w:p>
        </w:tc>
      </w:tr>
      <w:tr w:rsidR="0098501C" w14:paraId="627557AB" w14:textId="77777777" w:rsidTr="006C24AC">
        <w:trPr>
          <w:trHeight w:val="214"/>
        </w:trPr>
        <w:tc>
          <w:tcPr>
            <w:tcW w:w="2497" w:type="dxa"/>
          </w:tcPr>
          <w:p w14:paraId="4D016440" w14:textId="77777777" w:rsidR="0098501C" w:rsidRDefault="0098501C" w:rsidP="006C24AC">
            <w:pPr>
              <w:pStyle w:val="TeksIsi"/>
              <w:ind w:left="0"/>
              <w:jc w:val="center"/>
              <w:rPr>
                <w:lang w:val="en-US"/>
              </w:rPr>
            </w:pPr>
            <w:r>
              <w:rPr>
                <w:lang w:val="en-US"/>
              </w:rPr>
              <w:t>7 – 9</w:t>
            </w:r>
          </w:p>
        </w:tc>
        <w:tc>
          <w:tcPr>
            <w:tcW w:w="2506" w:type="dxa"/>
          </w:tcPr>
          <w:p w14:paraId="496FD619" w14:textId="77777777" w:rsidR="0098501C" w:rsidRDefault="0098501C" w:rsidP="006C24AC">
            <w:pPr>
              <w:pStyle w:val="TeksIsi"/>
              <w:ind w:left="0"/>
              <w:jc w:val="center"/>
              <w:rPr>
                <w:lang w:val="en-US"/>
              </w:rPr>
            </w:pPr>
            <w:r>
              <w:rPr>
                <w:lang w:val="en-US"/>
              </w:rPr>
              <w:t>3</w:t>
            </w:r>
          </w:p>
        </w:tc>
      </w:tr>
      <w:tr w:rsidR="0098501C" w14:paraId="43DF703D" w14:textId="77777777" w:rsidTr="006C24AC">
        <w:trPr>
          <w:trHeight w:val="214"/>
        </w:trPr>
        <w:tc>
          <w:tcPr>
            <w:tcW w:w="2497" w:type="dxa"/>
          </w:tcPr>
          <w:p w14:paraId="4AB12C1D" w14:textId="77777777" w:rsidR="0098501C" w:rsidRDefault="0098501C" w:rsidP="006C24AC">
            <w:pPr>
              <w:pStyle w:val="TeksIsi"/>
              <w:ind w:left="0"/>
              <w:jc w:val="center"/>
              <w:rPr>
                <w:lang w:val="en-US"/>
              </w:rPr>
            </w:pPr>
            <w:r>
              <w:rPr>
                <w:lang w:val="en-US"/>
              </w:rPr>
              <w:t>4 – 6</w:t>
            </w:r>
          </w:p>
        </w:tc>
        <w:tc>
          <w:tcPr>
            <w:tcW w:w="2506" w:type="dxa"/>
          </w:tcPr>
          <w:p w14:paraId="09F62B15" w14:textId="77777777" w:rsidR="0098501C" w:rsidRDefault="0098501C" w:rsidP="006C24AC">
            <w:pPr>
              <w:pStyle w:val="TeksIsi"/>
              <w:ind w:left="0"/>
              <w:jc w:val="center"/>
              <w:rPr>
                <w:lang w:val="en-US"/>
              </w:rPr>
            </w:pPr>
            <w:r>
              <w:rPr>
                <w:lang w:val="en-US"/>
              </w:rPr>
              <w:t>2</w:t>
            </w:r>
          </w:p>
        </w:tc>
      </w:tr>
      <w:tr w:rsidR="0098501C" w14:paraId="2753C6D7" w14:textId="77777777" w:rsidTr="006C24AC">
        <w:trPr>
          <w:trHeight w:val="205"/>
        </w:trPr>
        <w:tc>
          <w:tcPr>
            <w:tcW w:w="2497" w:type="dxa"/>
          </w:tcPr>
          <w:p w14:paraId="6DE1A30F" w14:textId="77777777" w:rsidR="0098501C" w:rsidRDefault="0098501C" w:rsidP="006C24AC">
            <w:pPr>
              <w:pStyle w:val="TeksIsi"/>
              <w:ind w:left="0"/>
              <w:jc w:val="center"/>
              <w:rPr>
                <w:lang w:val="en-US"/>
              </w:rPr>
            </w:pPr>
            <w:r>
              <w:rPr>
                <w:lang w:val="en-US"/>
              </w:rPr>
              <w:t>0 - 3</w:t>
            </w:r>
          </w:p>
        </w:tc>
        <w:tc>
          <w:tcPr>
            <w:tcW w:w="2506" w:type="dxa"/>
          </w:tcPr>
          <w:p w14:paraId="04395A8F" w14:textId="77777777" w:rsidR="0098501C" w:rsidRDefault="0098501C" w:rsidP="006C24AC">
            <w:pPr>
              <w:pStyle w:val="TeksIsi"/>
              <w:ind w:left="0"/>
              <w:jc w:val="center"/>
              <w:rPr>
                <w:lang w:val="en-US"/>
              </w:rPr>
            </w:pPr>
            <w:r>
              <w:rPr>
                <w:lang w:val="en-US"/>
              </w:rPr>
              <w:t>1</w:t>
            </w:r>
          </w:p>
        </w:tc>
      </w:tr>
    </w:tbl>
    <w:p w14:paraId="53FFE3FF" w14:textId="77777777" w:rsidR="00C25A27" w:rsidRPr="00360493" w:rsidRDefault="00360493" w:rsidP="00360493">
      <w:pPr>
        <w:jc w:val="center"/>
        <w:rPr>
          <w:rFonts w:ascii="Times New Roman" w:hAnsi="Times New Roman"/>
        </w:rPr>
      </w:pPr>
      <w:r>
        <w:rPr>
          <w:rFonts w:ascii="Times New Roman" w:hAnsi="Times New Roman"/>
        </w:rPr>
        <w:t>Table 4</w:t>
      </w:r>
      <w:r w:rsidRPr="0098501C">
        <w:rPr>
          <w:rFonts w:ascii="Times New Roman" w:hAnsi="Times New Roman"/>
        </w:rPr>
        <w:t>. Sumber : Dire</w:t>
      </w:r>
      <w:r>
        <w:rPr>
          <w:rFonts w:ascii="Times New Roman" w:hAnsi="Times New Roman"/>
        </w:rPr>
        <w:t>ktorat Jendral Bina Marga, 1990</w:t>
      </w:r>
    </w:p>
    <w:p w14:paraId="1ADA88D4" w14:textId="77777777" w:rsidR="00ED61F6" w:rsidRDefault="006A6DB4" w:rsidP="00802875">
      <w:pPr>
        <w:pStyle w:val="Judul2"/>
      </w:pPr>
      <w:r>
        <w:t>Lokasi Penelitian</w:t>
      </w:r>
    </w:p>
    <w:p w14:paraId="4CBFE2AA" w14:textId="77777777" w:rsidR="00ED61F6" w:rsidRDefault="006A6DB4" w:rsidP="007E235D">
      <w:pPr>
        <w:pStyle w:val="TeksIsi"/>
      </w:pPr>
      <w:r>
        <w:t>Sepanjang 3,8 km menjadi l</w:t>
      </w:r>
      <w:r w:rsidRPr="001E2519">
        <w:t>okasi penelitian</w:t>
      </w:r>
      <w:r>
        <w:t>.</w:t>
      </w:r>
      <w:r w:rsidRPr="001E2519">
        <w:t xml:space="preserve"> Ruas Jalan </w:t>
      </w:r>
      <w:r>
        <w:t>Cikiray Kecamatan Cisaat</w:t>
      </w:r>
      <w:r w:rsidRPr="001E2519">
        <w:t xml:space="preserve"> Kabupaten Sukabu</w:t>
      </w:r>
      <w:r w:rsidR="00195B5E">
        <w:t>mi adalah jenis</w:t>
      </w:r>
      <w:r>
        <w:t xml:space="preserve"> jalan lok</w:t>
      </w:r>
      <w:r w:rsidRPr="001E2519">
        <w:t>al dan menjadi wewenang Kabupaten Sukabumi.</w:t>
      </w:r>
    </w:p>
    <w:p w14:paraId="78676FB1" w14:textId="77777777" w:rsidR="006A6DB4" w:rsidRDefault="006A6DB4" w:rsidP="007E235D">
      <w:pPr>
        <w:pStyle w:val="TeksIsi"/>
      </w:pPr>
      <w:r>
        <w:rPr>
          <w:noProof/>
        </w:rPr>
        <w:drawing>
          <wp:anchor distT="0" distB="0" distL="114300" distR="114300" simplePos="0" relativeHeight="251660288" behindDoc="0" locked="0" layoutInCell="1" allowOverlap="1" wp14:anchorId="74101290" wp14:editId="27A5074A">
            <wp:simplePos x="0" y="0"/>
            <wp:positionH relativeFrom="column">
              <wp:posOffset>638810</wp:posOffset>
            </wp:positionH>
            <wp:positionV relativeFrom="paragraph">
              <wp:posOffset>-4739</wp:posOffset>
            </wp:positionV>
            <wp:extent cx="4217158" cy="2964394"/>
            <wp:effectExtent l="0" t="0" r="0" b="7620"/>
            <wp:wrapNone/>
            <wp:docPr id="2" name="Picture 2" descr="C:\Users\ASUS\Pictures\PENGUKURAN RUA JL. CIKIR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Pictures\PENGUKURAN RUA JL. CIKIRAY.png"/>
                    <pic:cNvPicPr>
                      <a:picLocks noChangeAspect="1" noChangeArrowheads="1"/>
                    </pic:cNvPicPr>
                  </pic:nvPicPr>
                  <pic:blipFill>
                    <a:blip r:embed="rId15">
                      <a:extLst>
                        <a:ext uri="{28A0092B-C50C-407E-A947-70E740481C1C}">
                          <a14:useLocalDpi xmlns:a14="http://schemas.microsoft.com/office/drawing/2010/main" val="0"/>
                        </a:ext>
                      </a:extLst>
                    </a:blip>
                    <a:srcRect l="27904" t="4991" b="10004"/>
                    <a:stretch>
                      <a:fillRect/>
                    </a:stretch>
                  </pic:blipFill>
                  <pic:spPr bwMode="auto">
                    <a:xfrm>
                      <a:off x="0" y="0"/>
                      <a:ext cx="4217158" cy="29643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34D4A2" w14:textId="77777777" w:rsidR="006A6DB4" w:rsidRDefault="006A6DB4" w:rsidP="007E235D">
      <w:pPr>
        <w:pStyle w:val="TeksIsi"/>
      </w:pPr>
    </w:p>
    <w:p w14:paraId="0CCE2418" w14:textId="77777777" w:rsidR="006A6DB4" w:rsidRDefault="006A6DB4" w:rsidP="007E235D">
      <w:pPr>
        <w:pStyle w:val="TeksIsi"/>
      </w:pPr>
    </w:p>
    <w:p w14:paraId="5B4B6D02" w14:textId="77777777" w:rsidR="006A6DB4" w:rsidRDefault="006A6DB4" w:rsidP="007E235D">
      <w:pPr>
        <w:pStyle w:val="TeksIsi"/>
      </w:pPr>
    </w:p>
    <w:p w14:paraId="77A1B9B8" w14:textId="77777777" w:rsidR="006A6DB4" w:rsidRDefault="006A6DB4" w:rsidP="007E235D">
      <w:pPr>
        <w:pStyle w:val="TeksIsi"/>
      </w:pPr>
    </w:p>
    <w:p w14:paraId="125EB970" w14:textId="77777777" w:rsidR="006A6DB4" w:rsidRDefault="006A6DB4" w:rsidP="007E235D">
      <w:pPr>
        <w:pStyle w:val="TeksIsi"/>
      </w:pPr>
    </w:p>
    <w:p w14:paraId="56FCBF40" w14:textId="77777777" w:rsidR="006A6DB4" w:rsidRDefault="006A6DB4" w:rsidP="007E235D">
      <w:pPr>
        <w:pStyle w:val="TeksIsi"/>
      </w:pPr>
    </w:p>
    <w:p w14:paraId="3941D19E" w14:textId="77777777" w:rsidR="006A6DB4" w:rsidRDefault="006A6DB4" w:rsidP="007E235D">
      <w:pPr>
        <w:pStyle w:val="TeksIsi"/>
      </w:pPr>
    </w:p>
    <w:p w14:paraId="2D136C4C" w14:textId="77777777" w:rsidR="006A6DB4" w:rsidRDefault="006A6DB4" w:rsidP="007E235D">
      <w:pPr>
        <w:pStyle w:val="TeksIsi"/>
      </w:pPr>
    </w:p>
    <w:p w14:paraId="5D2E678A" w14:textId="77777777" w:rsidR="006A6DB4" w:rsidRDefault="006A6DB4" w:rsidP="007E235D">
      <w:pPr>
        <w:pStyle w:val="TeksIsi"/>
      </w:pPr>
    </w:p>
    <w:p w14:paraId="5847015B" w14:textId="77777777" w:rsidR="006A6DB4" w:rsidRDefault="006A6DB4" w:rsidP="007E235D">
      <w:pPr>
        <w:pStyle w:val="TeksIsi"/>
      </w:pPr>
    </w:p>
    <w:p w14:paraId="370BF34D" w14:textId="77777777" w:rsidR="006A6DB4" w:rsidRDefault="006A6DB4" w:rsidP="007E235D">
      <w:pPr>
        <w:pStyle w:val="TeksIsi"/>
      </w:pPr>
    </w:p>
    <w:p w14:paraId="60819262" w14:textId="77777777" w:rsidR="006A6DB4" w:rsidRPr="006A6DB4" w:rsidRDefault="006A6DB4" w:rsidP="007E235D">
      <w:pPr>
        <w:pStyle w:val="TeksIsi"/>
      </w:pPr>
    </w:p>
    <w:p w14:paraId="65D9A965" w14:textId="77777777" w:rsidR="006A6DB4" w:rsidRDefault="006A6DB4" w:rsidP="006A6DB4">
      <w:pPr>
        <w:spacing w:after="0"/>
        <w:jc w:val="center"/>
        <w:rPr>
          <w:rFonts w:ascii="Times New Roman" w:hAnsi="Times New Roman"/>
        </w:rPr>
      </w:pPr>
      <w:r w:rsidRPr="006A6DB4">
        <w:rPr>
          <w:rFonts w:ascii="Times New Roman" w:hAnsi="Times New Roman"/>
          <w:b/>
        </w:rPr>
        <w:t>Gambar 1</w:t>
      </w:r>
      <w:r>
        <w:rPr>
          <w:rFonts w:ascii="Times New Roman" w:hAnsi="Times New Roman"/>
        </w:rPr>
        <w:t xml:space="preserve"> Peta Lokasi Penelitian</w:t>
      </w:r>
    </w:p>
    <w:p w14:paraId="6A4461D4" w14:textId="77777777" w:rsidR="006A6DB4" w:rsidRPr="00360493" w:rsidRDefault="006A6DB4" w:rsidP="00360493">
      <w:pPr>
        <w:spacing w:after="0"/>
        <w:jc w:val="center"/>
        <w:rPr>
          <w:rFonts w:ascii="Times New Roman" w:hAnsi="Times New Roman"/>
        </w:rPr>
      </w:pPr>
      <w:r w:rsidRPr="006A6DB4">
        <w:rPr>
          <w:rFonts w:ascii="Times New Roman" w:hAnsi="Times New Roman"/>
          <w:i/>
        </w:rPr>
        <w:t>Sumber : Google Earth, 2022</w:t>
      </w:r>
    </w:p>
    <w:p w14:paraId="5C69EF8F" w14:textId="77777777" w:rsidR="006A6DB4" w:rsidRPr="006A6DB4" w:rsidRDefault="006A6DB4" w:rsidP="007E235D">
      <w:pPr>
        <w:pStyle w:val="TeksIsi"/>
      </w:pPr>
    </w:p>
    <w:p w14:paraId="67183037" w14:textId="77777777" w:rsidR="00ED61F6" w:rsidRPr="00802875" w:rsidRDefault="006A6DB4" w:rsidP="00802875">
      <w:pPr>
        <w:pStyle w:val="Judul2"/>
      </w:pPr>
      <w:r>
        <w:rPr>
          <w:lang w:val="id-ID"/>
        </w:rPr>
        <w:t>Pengumpulan Data</w:t>
      </w:r>
    </w:p>
    <w:p w14:paraId="25FEA412" w14:textId="77777777" w:rsidR="006A6DB4" w:rsidRPr="006A6DB4" w:rsidRDefault="006A6DB4" w:rsidP="007E235D">
      <w:pPr>
        <w:pStyle w:val="TeksIsi"/>
      </w:pPr>
      <w:r w:rsidRPr="006A6DB4">
        <w:t>Metode pengumpulan data yang dilakukan dalam penelitian ini merupakan survey dilapangan secara langsung, survey meliputi survey kerusakan yaitu untuk mengetahui jenis-jenis kerusakan, dimensi, jumlah kerusakan dan mendokumentasikan segala jenis kerusakan pada tiap titik titik sampel.</w:t>
      </w:r>
    </w:p>
    <w:p w14:paraId="34E90435" w14:textId="77777777" w:rsidR="006A6DB4" w:rsidRDefault="006A6DB4" w:rsidP="007E235D">
      <w:pPr>
        <w:pStyle w:val="TeksIsi"/>
      </w:pPr>
      <w:r w:rsidRPr="006A6DB4">
        <w:t>Pengumpulan Data tersebut dibedakan menja</w:t>
      </w:r>
      <w:r>
        <w:t>di 2 (dua) sumber diantaranya :</w:t>
      </w:r>
    </w:p>
    <w:p w14:paraId="6A532B89" w14:textId="77777777" w:rsidR="006A6DB4" w:rsidRPr="006A6DB4" w:rsidRDefault="006A6DB4" w:rsidP="007E235D">
      <w:pPr>
        <w:pStyle w:val="TeksIsi"/>
        <w:numPr>
          <w:ilvl w:val="0"/>
          <w:numId w:val="12"/>
        </w:numPr>
      </w:pPr>
      <w:r w:rsidRPr="006A6DB4">
        <w:t>Data Primer</w:t>
      </w:r>
    </w:p>
    <w:p w14:paraId="13BA0F26" w14:textId="77777777" w:rsidR="006A6DB4" w:rsidRPr="006A6DB4" w:rsidRDefault="006A6DB4" w:rsidP="007E235D">
      <w:pPr>
        <w:pStyle w:val="TeksIsi"/>
      </w:pPr>
      <w:r w:rsidRPr="006A6DB4">
        <w:t xml:space="preserve"> Data primer adalah suatu data yang didapat dengan melakukan pengamatan dan peninjauan secara langsung di lapangan. Survey yang dilakukan merupakan survey kondisi permukaan jalan. Survey dilakukan pada ruas jalan Cikiray, meliputi :</w:t>
      </w:r>
    </w:p>
    <w:p w14:paraId="63E3D941" w14:textId="77777777" w:rsidR="006A6DB4" w:rsidRPr="006A6DB4" w:rsidRDefault="006A6DB4" w:rsidP="007E235D">
      <w:pPr>
        <w:pStyle w:val="TeksIsi"/>
        <w:numPr>
          <w:ilvl w:val="0"/>
          <w:numId w:val="11"/>
        </w:numPr>
      </w:pPr>
      <w:r w:rsidRPr="006A6DB4">
        <w:lastRenderedPageBreak/>
        <w:t>Jenis kerusakan jalan</w:t>
      </w:r>
    </w:p>
    <w:p w14:paraId="37127226" w14:textId="77777777" w:rsidR="006A6DB4" w:rsidRPr="006A6DB4" w:rsidRDefault="006A6DB4" w:rsidP="007E235D">
      <w:pPr>
        <w:pStyle w:val="TeksIsi"/>
        <w:numPr>
          <w:ilvl w:val="0"/>
          <w:numId w:val="11"/>
        </w:numPr>
      </w:pPr>
      <w:r w:rsidRPr="006A6DB4">
        <w:t>Tingkat kerusakan yang terjadi.</w:t>
      </w:r>
    </w:p>
    <w:p w14:paraId="59B1E5FC" w14:textId="77777777" w:rsidR="006A6DB4" w:rsidRPr="006A6DB4" w:rsidRDefault="006A6DB4" w:rsidP="007E235D">
      <w:pPr>
        <w:pStyle w:val="TeksIsi"/>
        <w:numPr>
          <w:ilvl w:val="0"/>
          <w:numId w:val="11"/>
        </w:numPr>
      </w:pPr>
      <w:r w:rsidRPr="006A6DB4">
        <w:t>Jumlah kerusakan.</w:t>
      </w:r>
    </w:p>
    <w:p w14:paraId="18D0C7A5" w14:textId="77777777" w:rsidR="006A6DB4" w:rsidRPr="006A6DB4" w:rsidRDefault="006A6DB4" w:rsidP="007E235D">
      <w:pPr>
        <w:pStyle w:val="TeksIsi"/>
        <w:numPr>
          <w:ilvl w:val="0"/>
          <w:numId w:val="11"/>
        </w:numPr>
      </w:pPr>
      <w:r w:rsidRPr="006A6DB4">
        <w:t>Data LHR sesuai prosedur pada metode bina marga</w:t>
      </w:r>
    </w:p>
    <w:p w14:paraId="1C87C947" w14:textId="77777777" w:rsidR="006A6DB4" w:rsidRPr="006A6DB4" w:rsidRDefault="006A6DB4" w:rsidP="007E235D">
      <w:pPr>
        <w:pStyle w:val="TeksIsi"/>
        <w:numPr>
          <w:ilvl w:val="0"/>
          <w:numId w:val="12"/>
        </w:numPr>
      </w:pPr>
      <w:r w:rsidRPr="006A6DB4">
        <w:t>Data Sekunder</w:t>
      </w:r>
    </w:p>
    <w:p w14:paraId="20417572" w14:textId="77777777" w:rsidR="006A6DB4" w:rsidRPr="006A6DB4" w:rsidRDefault="006A6DB4" w:rsidP="007E235D">
      <w:pPr>
        <w:pStyle w:val="TeksIsi"/>
      </w:pPr>
      <w:r w:rsidRPr="006A6DB4">
        <w:t>Data sekunder adalah merupakan suatu data yang di</w:t>
      </w:r>
      <w:r w:rsidR="00195B5E">
        <w:t xml:space="preserve">dapat melalui instansi terkait berupa </w:t>
      </w:r>
      <w:r w:rsidRPr="006A6DB4">
        <w:t>peta lokasi dan gambar teknis jalan.</w:t>
      </w:r>
    </w:p>
    <w:p w14:paraId="0A43694A" w14:textId="77777777" w:rsidR="00ED61F6" w:rsidRPr="006E07B2" w:rsidRDefault="006A6DB4" w:rsidP="00802875">
      <w:pPr>
        <w:pStyle w:val="Judul2"/>
      </w:pPr>
      <w:r>
        <w:t>Analisis Data</w:t>
      </w:r>
    </w:p>
    <w:p w14:paraId="572AEB50" w14:textId="77777777" w:rsidR="006A6DB4" w:rsidRDefault="006A6DB4" w:rsidP="007E235D">
      <w:pPr>
        <w:pStyle w:val="TeksIsi"/>
      </w:pPr>
      <w:r>
        <w:t>Setelah data di peroleh, analisis data dil</w:t>
      </w:r>
      <w:r w:rsidR="00195B5E">
        <w:t>akukan dengan metode bina marga</w:t>
      </w:r>
      <w:r w:rsidRPr="001740BB">
        <w:t>. Metode Bina Marga merupakan metode yang ada di Indonesia yang mempunyai hasil akhir yaitu urutan prioritas serta bentuk program pemeliharan sesuai nilai yang didapat dari urutan prioritas, pada metode ini menggabungkan nilai yang didapat dari survei visual yaitu jenis kerusakan serta survei LHR (Lalu</w:t>
      </w:r>
      <w:r>
        <w:t xml:space="preserve"> </w:t>
      </w:r>
      <w:r w:rsidRPr="001740BB">
        <w:t>lintas Harian Rata-Rata) yang selanjutnya didapat nilai kodisi jalan serta nilai kelas LHR</w:t>
      </w:r>
    </w:p>
    <w:p w14:paraId="24923514" w14:textId="77777777" w:rsidR="008B10A6" w:rsidRDefault="008B10A6" w:rsidP="008B10A6">
      <w:pPr>
        <w:pStyle w:val="Judul2"/>
      </w:pPr>
      <w:r>
        <w:t>Bagan Alur Penelitian</w:t>
      </w:r>
    </w:p>
    <w:p w14:paraId="180B1204" w14:textId="77777777" w:rsidR="008B10A6" w:rsidRDefault="008B10A6" w:rsidP="007E235D">
      <w:pPr>
        <w:pStyle w:val="TeksIsi"/>
        <w:rPr>
          <w:rStyle w:val="Hyperlink"/>
        </w:rPr>
      </w:pPr>
      <w:r>
        <w:t xml:space="preserve">Alur penelitian disampaikan dengan maksud memberikan skema penelitian secara ringkas. Alur penelitian secara ringkas diterangkan dalam bentuk flow chart seperti pada </w:t>
      </w:r>
      <w:hyperlink w:anchor="G1" w:history="1">
        <w:r>
          <w:rPr>
            <w:rStyle w:val="Hyperlink"/>
            <w:color w:val="000000"/>
          </w:rPr>
          <w:t>gambar 2</w:t>
        </w:r>
        <w:r w:rsidRPr="00237950">
          <w:rPr>
            <w:rStyle w:val="Hyperlink"/>
          </w:rPr>
          <w:t>.</w:t>
        </w:r>
      </w:hyperlink>
    </w:p>
    <w:p w14:paraId="7BBEDD72" w14:textId="77777777" w:rsidR="008B10A6" w:rsidRDefault="008B10A6" w:rsidP="007E235D">
      <w:pPr>
        <w:pStyle w:val="TeksIsi"/>
        <w:rPr>
          <w:rStyle w:val="Hyperlink"/>
        </w:rPr>
      </w:pPr>
      <w:r>
        <w:rPr>
          <w:noProof/>
        </w:rPr>
        <mc:AlternateContent>
          <mc:Choice Requires="wps">
            <w:drawing>
              <wp:anchor distT="0" distB="0" distL="114300" distR="114300" simplePos="0" relativeHeight="251662336" behindDoc="0" locked="0" layoutInCell="1" allowOverlap="1" wp14:anchorId="011567CC" wp14:editId="2D3B9C48">
                <wp:simplePos x="0" y="0"/>
                <wp:positionH relativeFrom="column">
                  <wp:posOffset>2350301</wp:posOffset>
                </wp:positionH>
                <wp:positionV relativeFrom="paragraph">
                  <wp:posOffset>27305</wp:posOffset>
                </wp:positionV>
                <wp:extent cx="866609" cy="381663"/>
                <wp:effectExtent l="0" t="0" r="10160" b="18415"/>
                <wp:wrapNone/>
                <wp:docPr id="1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6609" cy="381663"/>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35E52290" w14:textId="77777777" w:rsidR="006C24AC" w:rsidRPr="008B10A6" w:rsidRDefault="006C24AC" w:rsidP="008B10A6">
                            <w:pPr>
                              <w:jc w:val="center"/>
                              <w:rPr>
                                <w:rFonts w:ascii="Times New Roman" w:hAnsi="Times New Roman"/>
                              </w:rPr>
                            </w:pPr>
                            <w:r w:rsidRPr="008B10A6">
                              <w:rPr>
                                <w:rFonts w:ascii="Times New Roman" w:hAnsi="Times New Roman"/>
                              </w:rPr>
                              <w:t xml:space="preserve"> 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833C12C" id="Oval 17" o:spid="_x0000_s1026" style="position:absolute;left:0;text-align:left;margin-left:185.05pt;margin-top:2.15pt;width:68.25pt;height:3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" fillcolor="window" strokecolor="windowText" strokeweight="1pt">
                <v:stroke joinstyle="miter"/>
                <v:path arrowok="t"/>
                <v:textbox>
                  <w:txbxContent>
                    <w:p w:rsidR="006C24AC" w:rsidRPr="008B10A6" w:rsidRDefault="006C24AC" w:rsidP="008B10A6">
                      <w:pPr>
                        <w:jc w:val="center"/>
                        <w:rPr>
                          <w:rFonts w:ascii="Times New Roman" w:hAnsi="Times New Roman"/>
                        </w:rPr>
                      </w:pPr>
                      <w:r w:rsidRPr="008B10A6">
                        <w:rPr>
                          <w:rFonts w:ascii="Times New Roman" w:hAnsi="Times New Roman"/>
                        </w:rPr>
                        <w:t xml:space="preserve"> Mulai</w:t>
                      </w:r>
                    </w:p>
                  </w:txbxContent>
                </v:textbox>
              </v:oval>
            </w:pict>
          </mc:Fallback>
        </mc:AlternateContent>
      </w:r>
    </w:p>
    <w:p w14:paraId="64424EE1" w14:textId="77777777" w:rsidR="008B10A6" w:rsidRDefault="008B10A6" w:rsidP="007E235D">
      <w:pPr>
        <w:pStyle w:val="TeksIsi"/>
      </w:pPr>
      <w:r w:rsidRPr="0057304E">
        <w:rPr>
          <w:noProof/>
        </w:rPr>
        <mc:AlternateContent>
          <mc:Choice Requires="wps">
            <w:drawing>
              <wp:anchor distT="0" distB="0" distL="114299" distR="114299" simplePos="0" relativeHeight="251665408" behindDoc="0" locked="0" layoutInCell="1" allowOverlap="1" wp14:anchorId="62E73F36" wp14:editId="5C70E3C7">
                <wp:simplePos x="0" y="0"/>
                <wp:positionH relativeFrom="column">
                  <wp:posOffset>2783456</wp:posOffset>
                </wp:positionH>
                <wp:positionV relativeFrom="paragraph">
                  <wp:posOffset>170123</wp:posOffset>
                </wp:positionV>
                <wp:extent cx="0" cy="142889"/>
                <wp:effectExtent l="76200" t="0" r="57150" b="47625"/>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288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7866A24B" id="_x0000_t32" coordsize="21600,21600" o:spt="32" o:oned="t" path="m,l21600,21600e" filled="f">
                <v:path arrowok="t" fillok="f" o:connecttype="none"/>
                <o:lock v:ext="edit" shapetype="t"/>
              </v:shapetype>
              <v:shape id="Straight Arrow Connector 44" o:spid="_x0000_s1026" type="#_x0000_t32" style="position:absolute;margin-left:219.15pt;margin-top:13.4pt;width:0;height:11.25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" strokecolor="windowText" strokeweight=".5pt">
                <v:stroke endarrow="block" joinstyle="miter"/>
                <o:lock v:ext="edit" shapetype="f"/>
              </v:shape>
            </w:pict>
          </mc:Fallback>
        </mc:AlternateContent>
      </w:r>
    </w:p>
    <w:p w14:paraId="5ED9004D" w14:textId="77777777" w:rsidR="008B10A6" w:rsidRPr="0057304E" w:rsidRDefault="00DD19CE" w:rsidP="008B10A6">
      <w:pPr>
        <w:spacing w:line="360" w:lineRule="auto"/>
        <w:jc w:val="center"/>
        <w:rPr>
          <w:b/>
          <w:szCs w:val="28"/>
        </w:rPr>
      </w:pPr>
      <w:r w:rsidRPr="0057304E">
        <w:rPr>
          <w:b/>
          <w:noProof/>
          <w:szCs w:val="28"/>
        </w:rPr>
        <mc:AlternateContent>
          <mc:Choice Requires="wps">
            <w:drawing>
              <wp:anchor distT="0" distB="0" distL="114299" distR="114299" simplePos="0" relativeHeight="251687936" behindDoc="0" locked="0" layoutInCell="1" allowOverlap="1" wp14:anchorId="71DF33B0" wp14:editId="1ACEE472">
                <wp:simplePos x="0" y="0"/>
                <wp:positionH relativeFrom="column">
                  <wp:posOffset>2787650</wp:posOffset>
                </wp:positionH>
                <wp:positionV relativeFrom="paragraph">
                  <wp:posOffset>317389</wp:posOffset>
                </wp:positionV>
                <wp:extent cx="0" cy="142875"/>
                <wp:effectExtent l="76200" t="0" r="57150" b="4762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28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90D4490" id="Straight Arrow Connector 18" o:spid="_x0000_s1026" type="#_x0000_t32" style="position:absolute;margin-left:219.5pt;margin-top:25pt;width:0;height:11.25p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" strokecolor="windowText" strokeweight=".5pt">
                <v:stroke endarrow="block" joinstyle="miter"/>
                <o:lock v:ext="edit" shapetype="f"/>
              </v:shape>
            </w:pict>
          </mc:Fallback>
        </mc:AlternateContent>
      </w:r>
      <w:r w:rsidRPr="0057304E">
        <w:rPr>
          <w:b/>
          <w:noProof/>
          <w:szCs w:val="28"/>
        </w:rPr>
        <mc:AlternateContent>
          <mc:Choice Requires="wps">
            <w:drawing>
              <wp:anchor distT="0" distB="0" distL="114300" distR="114300" simplePos="0" relativeHeight="251663360" behindDoc="0" locked="0" layoutInCell="1" allowOverlap="1" wp14:anchorId="0E1EA67C" wp14:editId="48E597F2">
                <wp:simplePos x="0" y="0"/>
                <wp:positionH relativeFrom="column">
                  <wp:posOffset>1851660</wp:posOffset>
                </wp:positionH>
                <wp:positionV relativeFrom="paragraph">
                  <wp:posOffset>73549</wp:posOffset>
                </wp:positionV>
                <wp:extent cx="1868805" cy="241300"/>
                <wp:effectExtent l="0" t="0" r="17145" b="2540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8805" cy="241300"/>
                        </a:xfrm>
                        <a:prstGeom prst="rect">
                          <a:avLst/>
                        </a:prstGeom>
                        <a:solidFill>
                          <a:sysClr val="window" lastClr="FFFFFF"/>
                        </a:solidFill>
                        <a:ln w="6350">
                          <a:solidFill>
                            <a:prstClr val="black"/>
                          </a:solidFill>
                        </a:ln>
                        <a:effectLst/>
                      </wps:spPr>
                      <wps:txbx>
                        <w:txbxContent>
                          <w:p w14:paraId="69C26AAB" w14:textId="77777777" w:rsidR="006C24AC" w:rsidRPr="008B10A6" w:rsidRDefault="006C24AC" w:rsidP="008B10A6">
                            <w:pPr>
                              <w:jc w:val="center"/>
                              <w:rPr>
                                <w:rFonts w:ascii="Times New Roman" w:hAnsi="Times New Roman"/>
                                <w:sz w:val="20"/>
                                <w:szCs w:val="20"/>
                              </w:rPr>
                            </w:pPr>
                            <w:r w:rsidRPr="008B10A6">
                              <w:rPr>
                                <w:rFonts w:ascii="Times New Roman" w:hAnsi="Times New Roman"/>
                                <w:sz w:val="20"/>
                                <w:szCs w:val="20"/>
                              </w:rPr>
                              <w:t>Persiapan dan Studi Literatur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A35F9E9" id="_x0000_t202" coordsize="21600,21600" o:spt="202" path="m,l,21600r21600,l21600,xe">
                <v:stroke joinstyle="miter"/>
                <v:path gradientshapeok="t" o:connecttype="rect"/>
              </v:shapetype>
              <v:shape id="Text Box 45" o:spid="_x0000_s1027" type="#_x0000_t202" style="position:absolute;left:0;text-align:left;margin-left:145.8pt;margin-top:5.8pt;width:147.15pt;height: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" fillcolor="window" strokeweight=".5pt">
                <v:path arrowok="t"/>
                <v:textbox>
                  <w:txbxContent>
                    <w:p w:rsidR="006C24AC" w:rsidRPr="008B10A6" w:rsidRDefault="006C24AC" w:rsidP="008B10A6">
                      <w:pPr>
                        <w:jc w:val="center"/>
                        <w:rPr>
                          <w:rFonts w:ascii="Times New Roman" w:hAnsi="Times New Roman"/>
                          <w:sz w:val="20"/>
                          <w:szCs w:val="20"/>
                        </w:rPr>
                      </w:pPr>
                      <w:proofErr w:type="spellStart"/>
                      <w:r w:rsidRPr="008B10A6">
                        <w:rPr>
                          <w:rFonts w:ascii="Times New Roman" w:hAnsi="Times New Roman"/>
                          <w:sz w:val="20"/>
                          <w:szCs w:val="20"/>
                        </w:rPr>
                        <w:t>Persiapan</w:t>
                      </w:r>
                      <w:proofErr w:type="spellEnd"/>
                      <w:r w:rsidRPr="008B10A6">
                        <w:rPr>
                          <w:rFonts w:ascii="Times New Roman" w:hAnsi="Times New Roman"/>
                          <w:sz w:val="20"/>
                          <w:szCs w:val="20"/>
                        </w:rPr>
                        <w:t xml:space="preserve"> </w:t>
                      </w:r>
                      <w:proofErr w:type="spellStart"/>
                      <w:r w:rsidRPr="008B10A6">
                        <w:rPr>
                          <w:rFonts w:ascii="Times New Roman" w:hAnsi="Times New Roman"/>
                          <w:sz w:val="20"/>
                          <w:szCs w:val="20"/>
                        </w:rPr>
                        <w:t>dan</w:t>
                      </w:r>
                      <w:proofErr w:type="spellEnd"/>
                      <w:r w:rsidRPr="008B10A6">
                        <w:rPr>
                          <w:rFonts w:ascii="Times New Roman" w:hAnsi="Times New Roman"/>
                          <w:sz w:val="20"/>
                          <w:szCs w:val="20"/>
                        </w:rPr>
                        <w:t xml:space="preserve"> </w:t>
                      </w:r>
                      <w:proofErr w:type="spellStart"/>
                      <w:r w:rsidRPr="008B10A6">
                        <w:rPr>
                          <w:rFonts w:ascii="Times New Roman" w:hAnsi="Times New Roman"/>
                          <w:sz w:val="20"/>
                          <w:szCs w:val="20"/>
                        </w:rPr>
                        <w:t>Studi</w:t>
                      </w:r>
                      <w:proofErr w:type="spellEnd"/>
                      <w:r w:rsidRPr="008B10A6">
                        <w:rPr>
                          <w:rFonts w:ascii="Times New Roman" w:hAnsi="Times New Roman"/>
                          <w:sz w:val="20"/>
                          <w:szCs w:val="20"/>
                        </w:rPr>
                        <w:t xml:space="preserve"> </w:t>
                      </w:r>
                      <w:proofErr w:type="spellStart"/>
                      <w:r w:rsidRPr="008B10A6">
                        <w:rPr>
                          <w:rFonts w:ascii="Times New Roman" w:hAnsi="Times New Roman"/>
                          <w:sz w:val="20"/>
                          <w:szCs w:val="20"/>
                        </w:rPr>
                        <w:t>Literatur</w:t>
                      </w:r>
                      <w:proofErr w:type="spellEnd"/>
                    </w:p>
                  </w:txbxContent>
                </v:textbox>
              </v:shape>
            </w:pict>
          </mc:Fallback>
        </mc:AlternateContent>
      </w:r>
    </w:p>
    <w:p w14:paraId="45ED7FC3" w14:textId="77777777" w:rsidR="008B10A6" w:rsidRPr="0057304E" w:rsidRDefault="00DD19CE" w:rsidP="008B10A6">
      <w:pPr>
        <w:spacing w:line="360" w:lineRule="auto"/>
        <w:rPr>
          <w:b/>
          <w:szCs w:val="28"/>
        </w:rPr>
      </w:pPr>
      <w:r w:rsidRPr="0057304E">
        <w:rPr>
          <w:b/>
          <w:noProof/>
          <w:szCs w:val="28"/>
        </w:rPr>
        <mc:AlternateContent>
          <mc:Choice Requires="wps">
            <w:drawing>
              <wp:anchor distT="0" distB="0" distL="114299" distR="114299" simplePos="0" relativeHeight="251689984" behindDoc="0" locked="0" layoutInCell="1" allowOverlap="1" wp14:anchorId="2B0301E5" wp14:editId="2D6C8602">
                <wp:simplePos x="0" y="0"/>
                <wp:positionH relativeFrom="column">
                  <wp:posOffset>2785745</wp:posOffset>
                </wp:positionH>
                <wp:positionV relativeFrom="paragraph">
                  <wp:posOffset>354536</wp:posOffset>
                </wp:positionV>
                <wp:extent cx="0" cy="142875"/>
                <wp:effectExtent l="76200" t="0" r="57150" b="4762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28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4D2A03C" id="Straight Arrow Connector 19" o:spid="_x0000_s1026" type="#_x0000_t32" style="position:absolute;margin-left:219.35pt;margin-top:27.9pt;width:0;height:11.25pt;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" strokecolor="windowText" strokeweight=".5pt">
                <v:stroke endarrow="block" joinstyle="miter"/>
                <o:lock v:ext="edit" shapetype="f"/>
              </v:shape>
            </w:pict>
          </mc:Fallback>
        </mc:AlternateContent>
      </w:r>
      <w:r w:rsidRPr="0057304E">
        <w:rPr>
          <w:b/>
          <w:noProof/>
          <w:szCs w:val="28"/>
        </w:rPr>
        <mc:AlternateContent>
          <mc:Choice Requires="wps">
            <w:drawing>
              <wp:anchor distT="0" distB="0" distL="114300" distR="114300" simplePos="0" relativeHeight="251664384" behindDoc="0" locked="0" layoutInCell="1" allowOverlap="1" wp14:anchorId="375DD012" wp14:editId="2504181C">
                <wp:simplePos x="0" y="0"/>
                <wp:positionH relativeFrom="column">
                  <wp:posOffset>1859008</wp:posOffset>
                </wp:positionH>
                <wp:positionV relativeFrom="paragraph">
                  <wp:posOffset>109443</wp:posOffset>
                </wp:positionV>
                <wp:extent cx="1868805" cy="249381"/>
                <wp:effectExtent l="0" t="0" r="17145" b="1778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8805" cy="249381"/>
                        </a:xfrm>
                        <a:prstGeom prst="rect">
                          <a:avLst/>
                        </a:prstGeom>
                        <a:solidFill>
                          <a:sysClr val="window" lastClr="FFFFFF"/>
                        </a:solidFill>
                        <a:ln w="6350">
                          <a:solidFill>
                            <a:prstClr val="black"/>
                          </a:solidFill>
                        </a:ln>
                        <a:effectLst/>
                      </wps:spPr>
                      <wps:txbx>
                        <w:txbxContent>
                          <w:p w14:paraId="598F756E" w14:textId="77777777" w:rsidR="006C24AC" w:rsidRPr="00DD19CE" w:rsidRDefault="006C24AC" w:rsidP="008B10A6">
                            <w:pPr>
                              <w:jc w:val="center"/>
                              <w:rPr>
                                <w:rFonts w:ascii="Times New Roman" w:hAnsi="Times New Roman"/>
                                <w:sz w:val="20"/>
                                <w:szCs w:val="20"/>
                              </w:rPr>
                            </w:pPr>
                            <w:r w:rsidRPr="00DD19CE">
                              <w:rPr>
                                <w:rFonts w:ascii="Times New Roman" w:hAnsi="Times New Roman"/>
                                <w:sz w:val="20"/>
                                <w:szCs w:val="20"/>
                              </w:rPr>
                              <w:t>Pelaksanaan Survey Visual</w:t>
                            </w:r>
                          </w:p>
                          <w:p w14:paraId="6F98E0B0" w14:textId="77777777" w:rsidR="006C24AC" w:rsidRPr="00923F2F" w:rsidRDefault="006C24AC" w:rsidP="008B10A6">
                            <w:pPr>
                              <w:jc w:val="center"/>
                              <w:rPr>
                                <w:b/>
                                <w:sz w:val="20"/>
                                <w:szCs w:val="20"/>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3C12D0C" id="Text Box 16" o:spid="_x0000_s1028" type="#_x0000_t202" style="position:absolute;margin-left:146.4pt;margin-top:8.6pt;width:147.15pt;height:19.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" fillcolor="window" strokeweight=".5pt">
                <v:path arrowok="t"/>
                <v:textbox>
                  <w:txbxContent>
                    <w:p w:rsidR="006C24AC" w:rsidRPr="00DD19CE" w:rsidRDefault="006C24AC" w:rsidP="008B10A6">
                      <w:pPr>
                        <w:jc w:val="center"/>
                        <w:rPr>
                          <w:rFonts w:ascii="Times New Roman" w:hAnsi="Times New Roman"/>
                          <w:sz w:val="20"/>
                          <w:szCs w:val="20"/>
                        </w:rPr>
                      </w:pPr>
                      <w:proofErr w:type="spellStart"/>
                      <w:r w:rsidRPr="00DD19CE">
                        <w:rPr>
                          <w:rFonts w:ascii="Times New Roman" w:hAnsi="Times New Roman"/>
                          <w:sz w:val="20"/>
                          <w:szCs w:val="20"/>
                        </w:rPr>
                        <w:t>Pelaksanaan</w:t>
                      </w:r>
                      <w:proofErr w:type="spellEnd"/>
                      <w:r w:rsidRPr="00DD19CE">
                        <w:rPr>
                          <w:rFonts w:ascii="Times New Roman" w:hAnsi="Times New Roman"/>
                          <w:sz w:val="20"/>
                          <w:szCs w:val="20"/>
                        </w:rPr>
                        <w:t xml:space="preserve"> Survey Visual</w:t>
                      </w:r>
                    </w:p>
                    <w:p w:rsidR="006C24AC" w:rsidRPr="00923F2F" w:rsidRDefault="006C24AC" w:rsidP="008B10A6">
                      <w:pPr>
                        <w:jc w:val="center"/>
                        <w:rPr>
                          <w:b/>
                          <w:sz w:val="20"/>
                          <w:szCs w:val="20"/>
                          <w:lang w:val="id-ID"/>
                        </w:rPr>
                      </w:pPr>
                    </w:p>
                  </w:txbxContent>
                </v:textbox>
              </v:shape>
            </w:pict>
          </mc:Fallback>
        </mc:AlternateContent>
      </w:r>
    </w:p>
    <w:p w14:paraId="434B23FF" w14:textId="77777777" w:rsidR="008B10A6" w:rsidRPr="0057304E" w:rsidRDefault="00AD785F" w:rsidP="008B10A6">
      <w:pPr>
        <w:spacing w:line="360" w:lineRule="auto"/>
        <w:jc w:val="center"/>
        <w:rPr>
          <w:b/>
          <w:szCs w:val="28"/>
        </w:rPr>
      </w:pPr>
      <w:r>
        <w:rPr>
          <w:noProof/>
          <w:szCs w:val="28"/>
        </w:rPr>
        <mc:AlternateContent>
          <mc:Choice Requires="wps">
            <w:drawing>
              <wp:anchor distT="0" distB="0" distL="114300" distR="114300" simplePos="0" relativeHeight="251669504" behindDoc="0" locked="0" layoutInCell="1" allowOverlap="1" wp14:anchorId="291DAE49" wp14:editId="72B3DE43">
                <wp:simplePos x="0" y="0"/>
                <wp:positionH relativeFrom="column">
                  <wp:posOffset>1470660</wp:posOffset>
                </wp:positionH>
                <wp:positionV relativeFrom="paragraph">
                  <wp:posOffset>562610</wp:posOffset>
                </wp:positionV>
                <wp:extent cx="2545080" cy="0"/>
                <wp:effectExtent l="0" t="0" r="26670" b="1905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450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E9C0809" id="Straight Connector 5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8pt,44.3pt" to="316.2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" strokecolor="windowText" strokeweight=".5pt">
                <v:stroke joinstyle="miter"/>
                <o:lock v:ext="edit" shapetype="f"/>
              </v:line>
            </w:pict>
          </mc:Fallback>
        </mc:AlternateContent>
      </w:r>
      <w:r w:rsidR="00DD19CE" w:rsidRPr="0057304E">
        <w:rPr>
          <w:b/>
          <w:noProof/>
          <w:szCs w:val="28"/>
        </w:rPr>
        <mc:AlternateContent>
          <mc:Choice Requires="wps">
            <w:drawing>
              <wp:anchor distT="0" distB="0" distL="114299" distR="114299" simplePos="0" relativeHeight="251692032" behindDoc="0" locked="0" layoutInCell="1" allowOverlap="1" wp14:anchorId="7962B5EF" wp14:editId="5AEA8CEE">
                <wp:simplePos x="0" y="0"/>
                <wp:positionH relativeFrom="column">
                  <wp:posOffset>1468120</wp:posOffset>
                </wp:positionH>
                <wp:positionV relativeFrom="paragraph">
                  <wp:posOffset>561975</wp:posOffset>
                </wp:positionV>
                <wp:extent cx="0" cy="182880"/>
                <wp:effectExtent l="76200" t="0" r="57150" b="6477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288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3ED15B4" id="Straight Arrow Connector 21" o:spid="_x0000_s1026" type="#_x0000_t32" style="position:absolute;margin-left:115.6pt;margin-top:44.25pt;width:0;height:14.4pt;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" strokecolor="windowText" strokeweight=".5pt">
                <v:stroke endarrow="block" joinstyle="miter"/>
                <o:lock v:ext="edit" shapetype="f"/>
              </v:shape>
            </w:pict>
          </mc:Fallback>
        </mc:AlternateContent>
      </w:r>
      <w:r w:rsidR="00DD19CE" w:rsidRPr="0057304E">
        <w:rPr>
          <w:b/>
          <w:noProof/>
          <w:szCs w:val="28"/>
        </w:rPr>
        <mc:AlternateContent>
          <mc:Choice Requires="wps">
            <w:drawing>
              <wp:anchor distT="0" distB="0" distL="114299" distR="114299" simplePos="0" relativeHeight="251694080" behindDoc="0" locked="0" layoutInCell="1" allowOverlap="1" wp14:anchorId="732D7115" wp14:editId="31581EAD">
                <wp:simplePos x="0" y="0"/>
                <wp:positionH relativeFrom="column">
                  <wp:posOffset>4015105</wp:posOffset>
                </wp:positionH>
                <wp:positionV relativeFrom="paragraph">
                  <wp:posOffset>558800</wp:posOffset>
                </wp:positionV>
                <wp:extent cx="0" cy="182880"/>
                <wp:effectExtent l="76200" t="0" r="57150" b="6477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288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DA9481C" id="Straight Arrow Connector 22" o:spid="_x0000_s1026" type="#_x0000_t32" style="position:absolute;margin-left:316.15pt;margin-top:44pt;width:0;height:14.4pt;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" strokecolor="windowText" strokeweight=".5pt">
                <v:stroke endarrow="block" joinstyle="miter"/>
                <o:lock v:ext="edit" shapetype="f"/>
              </v:shape>
            </w:pict>
          </mc:Fallback>
        </mc:AlternateContent>
      </w:r>
      <w:r w:rsidR="00DD19CE">
        <w:rPr>
          <w:noProof/>
          <w:szCs w:val="28"/>
        </w:rPr>
        <mc:AlternateContent>
          <mc:Choice Requires="wps">
            <w:drawing>
              <wp:anchor distT="0" distB="0" distL="114300" distR="114300" simplePos="0" relativeHeight="251668480" behindDoc="0" locked="0" layoutInCell="1" allowOverlap="1" wp14:anchorId="1C9DA9FE" wp14:editId="678F3243">
                <wp:simplePos x="0" y="0"/>
                <wp:positionH relativeFrom="column">
                  <wp:posOffset>1853565</wp:posOffset>
                </wp:positionH>
                <wp:positionV relativeFrom="paragraph">
                  <wp:posOffset>139065</wp:posOffset>
                </wp:positionV>
                <wp:extent cx="1872615" cy="238125"/>
                <wp:effectExtent l="0" t="0" r="13335"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2615" cy="238125"/>
                        </a:xfrm>
                        <a:prstGeom prst="rect">
                          <a:avLst/>
                        </a:prstGeom>
                        <a:solidFill>
                          <a:sysClr val="window" lastClr="FFFFFF"/>
                        </a:solidFill>
                        <a:ln w="6350">
                          <a:solidFill>
                            <a:prstClr val="black"/>
                          </a:solidFill>
                        </a:ln>
                        <a:effectLst/>
                      </wps:spPr>
                      <wps:txbx>
                        <w:txbxContent>
                          <w:p w14:paraId="6BAC268C" w14:textId="77777777" w:rsidR="006C24AC" w:rsidRPr="00DD19CE" w:rsidRDefault="006C24AC" w:rsidP="008B10A6">
                            <w:pPr>
                              <w:jc w:val="center"/>
                              <w:rPr>
                                <w:rFonts w:ascii="Times New Roman" w:hAnsi="Times New Roman"/>
                                <w:sz w:val="20"/>
                                <w:szCs w:val="20"/>
                              </w:rPr>
                            </w:pPr>
                            <w:r w:rsidRPr="00DD19CE">
                              <w:rPr>
                                <w:rFonts w:ascii="Times New Roman" w:hAnsi="Times New Roman"/>
                                <w:sz w:val="20"/>
                                <w:szCs w:val="20"/>
                              </w:rPr>
                              <w:t>Pengumpulan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B943970" id="Text Box 13" o:spid="_x0000_s1029" type="#_x0000_t202" style="position:absolute;left:0;text-align:left;margin-left:145.95pt;margin-top:10.95pt;width:147.45pt;height:1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" fillcolor="window" strokeweight=".5pt">
                <v:path arrowok="t"/>
                <v:textbox>
                  <w:txbxContent>
                    <w:p w:rsidR="006C24AC" w:rsidRPr="00DD19CE" w:rsidRDefault="006C24AC" w:rsidP="008B10A6">
                      <w:pPr>
                        <w:jc w:val="center"/>
                        <w:rPr>
                          <w:rFonts w:ascii="Times New Roman" w:hAnsi="Times New Roman"/>
                          <w:sz w:val="20"/>
                          <w:szCs w:val="20"/>
                        </w:rPr>
                      </w:pPr>
                      <w:proofErr w:type="spellStart"/>
                      <w:r w:rsidRPr="00DD19CE">
                        <w:rPr>
                          <w:rFonts w:ascii="Times New Roman" w:hAnsi="Times New Roman"/>
                          <w:sz w:val="20"/>
                          <w:szCs w:val="20"/>
                        </w:rPr>
                        <w:t>Pengumpulan</w:t>
                      </w:r>
                      <w:proofErr w:type="spellEnd"/>
                      <w:r w:rsidRPr="00DD19CE">
                        <w:rPr>
                          <w:rFonts w:ascii="Times New Roman" w:hAnsi="Times New Roman"/>
                          <w:sz w:val="20"/>
                          <w:szCs w:val="20"/>
                        </w:rPr>
                        <w:t xml:space="preserve"> data</w:t>
                      </w:r>
                    </w:p>
                  </w:txbxContent>
                </v:textbox>
              </v:shape>
            </w:pict>
          </mc:Fallback>
        </mc:AlternateContent>
      </w:r>
      <w:r w:rsidR="00DD19CE" w:rsidRPr="0057304E">
        <w:rPr>
          <w:b/>
          <w:noProof/>
          <w:szCs w:val="28"/>
        </w:rPr>
        <mc:AlternateContent>
          <mc:Choice Requires="wps">
            <w:drawing>
              <wp:anchor distT="0" distB="0" distL="114299" distR="114299" simplePos="0" relativeHeight="251666432" behindDoc="0" locked="0" layoutInCell="1" allowOverlap="1" wp14:anchorId="7B882EFF" wp14:editId="327FD3BD">
                <wp:simplePos x="0" y="0"/>
                <wp:positionH relativeFrom="column">
                  <wp:posOffset>2783840</wp:posOffset>
                </wp:positionH>
                <wp:positionV relativeFrom="paragraph">
                  <wp:posOffset>375920</wp:posOffset>
                </wp:positionV>
                <wp:extent cx="0" cy="182880"/>
                <wp:effectExtent l="76200" t="0" r="57150" b="6477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288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2FE8B32" id="Straight Arrow Connector 14" o:spid="_x0000_s1026" type="#_x0000_t32" style="position:absolute;margin-left:219.2pt;margin-top:29.6pt;width:0;height:14.4pt;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" strokecolor="windowText" strokeweight=".5pt">
                <v:stroke endarrow="block" joinstyle="miter"/>
                <o:lock v:ext="edit" shapetype="f"/>
              </v:shape>
            </w:pict>
          </mc:Fallback>
        </mc:AlternateContent>
      </w:r>
    </w:p>
    <w:p w14:paraId="34B0C468" w14:textId="77777777" w:rsidR="008B10A6" w:rsidRPr="0057304E" w:rsidRDefault="00DD19CE" w:rsidP="008B10A6">
      <w:pPr>
        <w:spacing w:line="360" w:lineRule="auto"/>
        <w:rPr>
          <w:b/>
          <w:szCs w:val="28"/>
        </w:rPr>
      </w:pPr>
      <w:r>
        <w:rPr>
          <w:noProof/>
          <w:szCs w:val="28"/>
        </w:rPr>
        <mc:AlternateContent>
          <mc:Choice Requires="wps">
            <w:drawing>
              <wp:anchor distT="0" distB="0" distL="114300" distR="114300" simplePos="0" relativeHeight="251674624" behindDoc="0" locked="0" layoutInCell="1" allowOverlap="1" wp14:anchorId="6CEAD119" wp14:editId="0764AB50">
                <wp:simplePos x="0" y="0"/>
                <wp:positionH relativeFrom="column">
                  <wp:posOffset>-714264</wp:posOffset>
                </wp:positionH>
                <wp:positionV relativeFrom="paragraph">
                  <wp:posOffset>398117</wp:posOffset>
                </wp:positionV>
                <wp:extent cx="3807791" cy="1485541"/>
                <wp:effectExtent l="19050" t="0" r="40640" b="19685"/>
                <wp:wrapNone/>
                <wp:docPr id="11" name="Parallelogram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7791" cy="1485541"/>
                        </a:xfrm>
                        <a:prstGeom prst="parallelogram">
                          <a:avLst>
                            <a:gd name="adj" fmla="val 51060"/>
                          </a:avLst>
                        </a:prstGeom>
                        <a:solidFill>
                          <a:srgbClr val="FFFFFF"/>
                        </a:solidFill>
                        <a:ln w="9525">
                          <a:solidFill>
                            <a:srgbClr val="000000"/>
                          </a:solidFill>
                          <a:miter lim="800000"/>
                          <a:headEnd/>
                          <a:tailEnd/>
                        </a:ln>
                      </wps:spPr>
                      <wps:txbx>
                        <w:txbxContent>
                          <w:p w14:paraId="7A2407B2" w14:textId="77777777" w:rsidR="006C24AC" w:rsidRPr="00DD19CE" w:rsidRDefault="006C24AC" w:rsidP="00DD19CE">
                            <w:pPr>
                              <w:rPr>
                                <w:rFonts w:ascii="Times New Roman" w:hAnsi="Times New Roman"/>
                                <w:sz w:val="20"/>
                                <w:szCs w:val="20"/>
                              </w:rPr>
                            </w:pPr>
                            <w:r w:rsidRPr="00DD19CE">
                              <w:rPr>
                                <w:rFonts w:ascii="Times New Roman" w:hAnsi="Times New Roman"/>
                                <w:sz w:val="20"/>
                                <w:szCs w:val="20"/>
                              </w:rPr>
                              <w:t>Data Primer</w:t>
                            </w:r>
                          </w:p>
                          <w:p w14:paraId="53483C96" w14:textId="77777777" w:rsidR="006C24AC" w:rsidRPr="00DD19CE" w:rsidRDefault="006C24AC" w:rsidP="00562C63">
                            <w:pPr>
                              <w:numPr>
                                <w:ilvl w:val="0"/>
                                <w:numId w:val="14"/>
                              </w:numPr>
                              <w:spacing w:after="0" w:line="240" w:lineRule="auto"/>
                              <w:rPr>
                                <w:rFonts w:ascii="Times New Roman" w:hAnsi="Times New Roman"/>
                                <w:sz w:val="20"/>
                                <w:szCs w:val="20"/>
                              </w:rPr>
                            </w:pPr>
                            <w:r w:rsidRPr="00DD19CE">
                              <w:rPr>
                                <w:rFonts w:ascii="Times New Roman" w:hAnsi="Times New Roman"/>
                                <w:sz w:val="20"/>
                                <w:szCs w:val="20"/>
                              </w:rPr>
                              <w:t>Gambar Kerusakan</w:t>
                            </w:r>
                          </w:p>
                          <w:p w14:paraId="15492953" w14:textId="77777777" w:rsidR="006C24AC" w:rsidRPr="00DD19CE" w:rsidRDefault="006C24AC" w:rsidP="00562C63">
                            <w:pPr>
                              <w:numPr>
                                <w:ilvl w:val="0"/>
                                <w:numId w:val="14"/>
                              </w:numPr>
                              <w:spacing w:after="0" w:line="240" w:lineRule="auto"/>
                              <w:rPr>
                                <w:rFonts w:ascii="Times New Roman" w:hAnsi="Times New Roman"/>
                                <w:sz w:val="20"/>
                                <w:szCs w:val="20"/>
                              </w:rPr>
                            </w:pPr>
                            <w:r w:rsidRPr="00DD19CE">
                              <w:rPr>
                                <w:rFonts w:ascii="Times New Roman" w:hAnsi="Times New Roman"/>
                                <w:sz w:val="20"/>
                                <w:szCs w:val="20"/>
                              </w:rPr>
                              <w:t>Jenis, dimensi dan tingkat kerusakan</w:t>
                            </w:r>
                          </w:p>
                          <w:p w14:paraId="32C31F08" w14:textId="77777777" w:rsidR="006C24AC" w:rsidRPr="00DD19CE" w:rsidRDefault="006C24AC" w:rsidP="00562C63">
                            <w:pPr>
                              <w:numPr>
                                <w:ilvl w:val="0"/>
                                <w:numId w:val="14"/>
                              </w:numPr>
                              <w:spacing w:after="0" w:line="240" w:lineRule="auto"/>
                              <w:rPr>
                                <w:rFonts w:ascii="Times New Roman" w:hAnsi="Times New Roman"/>
                                <w:sz w:val="20"/>
                                <w:szCs w:val="20"/>
                              </w:rPr>
                            </w:pPr>
                            <w:r w:rsidRPr="00DD19CE">
                              <w:rPr>
                                <w:rFonts w:ascii="Times New Roman" w:hAnsi="Times New Roman"/>
                                <w:sz w:val="20"/>
                                <w:szCs w:val="20"/>
                              </w:rPr>
                              <w:t>Jumlah Kerusakan</w:t>
                            </w:r>
                          </w:p>
                          <w:p w14:paraId="028A537F" w14:textId="77777777" w:rsidR="006C24AC" w:rsidRPr="00DD19CE" w:rsidRDefault="006C24AC" w:rsidP="00562C63">
                            <w:pPr>
                              <w:numPr>
                                <w:ilvl w:val="0"/>
                                <w:numId w:val="14"/>
                              </w:numPr>
                              <w:spacing w:after="0" w:line="240" w:lineRule="auto"/>
                              <w:rPr>
                                <w:rFonts w:ascii="Times New Roman" w:hAnsi="Times New Roman"/>
                                <w:sz w:val="20"/>
                                <w:szCs w:val="20"/>
                              </w:rPr>
                            </w:pPr>
                            <w:r w:rsidRPr="00DD19CE">
                              <w:rPr>
                                <w:rFonts w:ascii="Times New Roman" w:hAnsi="Times New Roman"/>
                                <w:sz w:val="20"/>
                                <w:szCs w:val="20"/>
                              </w:rPr>
                              <w:t>Data LHR</w:t>
                            </w:r>
                          </w:p>
                          <w:p w14:paraId="0FB1DD98" w14:textId="77777777" w:rsidR="006C24AC" w:rsidRPr="00DD19CE" w:rsidRDefault="006C24AC" w:rsidP="008B10A6">
                            <w:pPr>
                              <w:ind w:left="720"/>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B4443A"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30" type="#_x0000_t7" style="position:absolute;margin-left:-56.25pt;margin-top:31.35pt;width:299.85pt;height:116.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" adj="4303">
                <v:textbox>
                  <w:txbxContent>
                    <w:p w:rsidR="006C24AC" w:rsidRPr="00DD19CE" w:rsidRDefault="006C24AC" w:rsidP="00DD19CE">
                      <w:pPr>
                        <w:rPr>
                          <w:rFonts w:ascii="Times New Roman" w:hAnsi="Times New Roman"/>
                          <w:sz w:val="20"/>
                          <w:szCs w:val="20"/>
                        </w:rPr>
                      </w:pPr>
                      <w:r w:rsidRPr="00DD19CE">
                        <w:rPr>
                          <w:rFonts w:ascii="Times New Roman" w:hAnsi="Times New Roman"/>
                          <w:sz w:val="20"/>
                          <w:szCs w:val="20"/>
                        </w:rPr>
                        <w:t>Data Primer</w:t>
                      </w:r>
                    </w:p>
                    <w:p w:rsidR="006C24AC" w:rsidRPr="00DD19CE" w:rsidRDefault="006C24AC" w:rsidP="00562C63">
                      <w:pPr>
                        <w:numPr>
                          <w:ilvl w:val="0"/>
                          <w:numId w:val="14"/>
                        </w:numPr>
                        <w:spacing w:after="0" w:line="240" w:lineRule="auto"/>
                        <w:rPr>
                          <w:rFonts w:ascii="Times New Roman" w:hAnsi="Times New Roman"/>
                          <w:sz w:val="20"/>
                          <w:szCs w:val="20"/>
                        </w:rPr>
                      </w:pPr>
                      <w:proofErr w:type="spellStart"/>
                      <w:r w:rsidRPr="00DD19CE">
                        <w:rPr>
                          <w:rFonts w:ascii="Times New Roman" w:hAnsi="Times New Roman"/>
                          <w:sz w:val="20"/>
                          <w:szCs w:val="20"/>
                        </w:rPr>
                        <w:t>Gambar</w:t>
                      </w:r>
                      <w:proofErr w:type="spellEnd"/>
                      <w:r w:rsidRPr="00DD19CE">
                        <w:rPr>
                          <w:rFonts w:ascii="Times New Roman" w:hAnsi="Times New Roman"/>
                          <w:sz w:val="20"/>
                          <w:szCs w:val="20"/>
                        </w:rPr>
                        <w:t xml:space="preserve"> </w:t>
                      </w:r>
                      <w:proofErr w:type="spellStart"/>
                      <w:r w:rsidRPr="00DD19CE">
                        <w:rPr>
                          <w:rFonts w:ascii="Times New Roman" w:hAnsi="Times New Roman"/>
                          <w:sz w:val="20"/>
                          <w:szCs w:val="20"/>
                        </w:rPr>
                        <w:t>Kerusakan</w:t>
                      </w:r>
                      <w:proofErr w:type="spellEnd"/>
                    </w:p>
                    <w:p w:rsidR="006C24AC" w:rsidRPr="00DD19CE" w:rsidRDefault="006C24AC" w:rsidP="00562C63">
                      <w:pPr>
                        <w:numPr>
                          <w:ilvl w:val="0"/>
                          <w:numId w:val="14"/>
                        </w:numPr>
                        <w:spacing w:after="0" w:line="240" w:lineRule="auto"/>
                        <w:rPr>
                          <w:rFonts w:ascii="Times New Roman" w:hAnsi="Times New Roman"/>
                          <w:sz w:val="20"/>
                          <w:szCs w:val="20"/>
                        </w:rPr>
                      </w:pPr>
                      <w:proofErr w:type="spellStart"/>
                      <w:r w:rsidRPr="00DD19CE">
                        <w:rPr>
                          <w:rFonts w:ascii="Times New Roman" w:hAnsi="Times New Roman"/>
                          <w:sz w:val="20"/>
                          <w:szCs w:val="20"/>
                        </w:rPr>
                        <w:t>Jenis</w:t>
                      </w:r>
                      <w:proofErr w:type="spellEnd"/>
                      <w:r w:rsidRPr="00DD19CE">
                        <w:rPr>
                          <w:rFonts w:ascii="Times New Roman" w:hAnsi="Times New Roman"/>
                          <w:sz w:val="20"/>
                          <w:szCs w:val="20"/>
                        </w:rPr>
                        <w:t xml:space="preserve">, </w:t>
                      </w:r>
                      <w:proofErr w:type="spellStart"/>
                      <w:r w:rsidRPr="00DD19CE">
                        <w:rPr>
                          <w:rFonts w:ascii="Times New Roman" w:hAnsi="Times New Roman"/>
                          <w:sz w:val="20"/>
                          <w:szCs w:val="20"/>
                        </w:rPr>
                        <w:t>dimensi</w:t>
                      </w:r>
                      <w:proofErr w:type="spellEnd"/>
                      <w:r w:rsidRPr="00DD19CE">
                        <w:rPr>
                          <w:rFonts w:ascii="Times New Roman" w:hAnsi="Times New Roman"/>
                          <w:sz w:val="20"/>
                          <w:szCs w:val="20"/>
                        </w:rPr>
                        <w:t xml:space="preserve"> </w:t>
                      </w:r>
                      <w:proofErr w:type="spellStart"/>
                      <w:r w:rsidRPr="00DD19CE">
                        <w:rPr>
                          <w:rFonts w:ascii="Times New Roman" w:hAnsi="Times New Roman"/>
                          <w:sz w:val="20"/>
                          <w:szCs w:val="20"/>
                        </w:rPr>
                        <w:t>dan</w:t>
                      </w:r>
                      <w:proofErr w:type="spellEnd"/>
                      <w:r w:rsidRPr="00DD19CE">
                        <w:rPr>
                          <w:rFonts w:ascii="Times New Roman" w:hAnsi="Times New Roman"/>
                          <w:sz w:val="20"/>
                          <w:szCs w:val="20"/>
                        </w:rPr>
                        <w:t xml:space="preserve"> </w:t>
                      </w:r>
                      <w:proofErr w:type="spellStart"/>
                      <w:r w:rsidRPr="00DD19CE">
                        <w:rPr>
                          <w:rFonts w:ascii="Times New Roman" w:hAnsi="Times New Roman"/>
                          <w:sz w:val="20"/>
                          <w:szCs w:val="20"/>
                        </w:rPr>
                        <w:t>tingkat</w:t>
                      </w:r>
                      <w:proofErr w:type="spellEnd"/>
                      <w:r w:rsidRPr="00DD19CE">
                        <w:rPr>
                          <w:rFonts w:ascii="Times New Roman" w:hAnsi="Times New Roman"/>
                          <w:sz w:val="20"/>
                          <w:szCs w:val="20"/>
                        </w:rPr>
                        <w:t xml:space="preserve"> </w:t>
                      </w:r>
                      <w:proofErr w:type="spellStart"/>
                      <w:r w:rsidRPr="00DD19CE">
                        <w:rPr>
                          <w:rFonts w:ascii="Times New Roman" w:hAnsi="Times New Roman"/>
                          <w:sz w:val="20"/>
                          <w:szCs w:val="20"/>
                        </w:rPr>
                        <w:t>kerusakan</w:t>
                      </w:r>
                      <w:proofErr w:type="spellEnd"/>
                    </w:p>
                    <w:p w:rsidR="006C24AC" w:rsidRPr="00DD19CE" w:rsidRDefault="006C24AC" w:rsidP="00562C63">
                      <w:pPr>
                        <w:numPr>
                          <w:ilvl w:val="0"/>
                          <w:numId w:val="14"/>
                        </w:numPr>
                        <w:spacing w:after="0" w:line="240" w:lineRule="auto"/>
                        <w:rPr>
                          <w:rFonts w:ascii="Times New Roman" w:hAnsi="Times New Roman"/>
                          <w:sz w:val="20"/>
                          <w:szCs w:val="20"/>
                        </w:rPr>
                      </w:pPr>
                      <w:proofErr w:type="spellStart"/>
                      <w:r w:rsidRPr="00DD19CE">
                        <w:rPr>
                          <w:rFonts w:ascii="Times New Roman" w:hAnsi="Times New Roman"/>
                          <w:sz w:val="20"/>
                          <w:szCs w:val="20"/>
                        </w:rPr>
                        <w:t>Jumlah</w:t>
                      </w:r>
                      <w:proofErr w:type="spellEnd"/>
                      <w:r w:rsidRPr="00DD19CE">
                        <w:rPr>
                          <w:rFonts w:ascii="Times New Roman" w:hAnsi="Times New Roman"/>
                          <w:sz w:val="20"/>
                          <w:szCs w:val="20"/>
                        </w:rPr>
                        <w:t xml:space="preserve"> </w:t>
                      </w:r>
                      <w:proofErr w:type="spellStart"/>
                      <w:r w:rsidRPr="00DD19CE">
                        <w:rPr>
                          <w:rFonts w:ascii="Times New Roman" w:hAnsi="Times New Roman"/>
                          <w:sz w:val="20"/>
                          <w:szCs w:val="20"/>
                        </w:rPr>
                        <w:t>Kerusakan</w:t>
                      </w:r>
                      <w:proofErr w:type="spellEnd"/>
                    </w:p>
                    <w:p w:rsidR="006C24AC" w:rsidRPr="00DD19CE" w:rsidRDefault="006C24AC" w:rsidP="00562C63">
                      <w:pPr>
                        <w:numPr>
                          <w:ilvl w:val="0"/>
                          <w:numId w:val="14"/>
                        </w:numPr>
                        <w:spacing w:after="0" w:line="240" w:lineRule="auto"/>
                        <w:rPr>
                          <w:rFonts w:ascii="Times New Roman" w:hAnsi="Times New Roman"/>
                          <w:sz w:val="20"/>
                          <w:szCs w:val="20"/>
                        </w:rPr>
                      </w:pPr>
                      <w:r w:rsidRPr="00DD19CE">
                        <w:rPr>
                          <w:rFonts w:ascii="Times New Roman" w:hAnsi="Times New Roman"/>
                          <w:sz w:val="20"/>
                          <w:szCs w:val="20"/>
                        </w:rPr>
                        <w:t>Data LHR</w:t>
                      </w:r>
                    </w:p>
                    <w:p w:rsidR="006C24AC" w:rsidRPr="00DD19CE" w:rsidRDefault="006C24AC" w:rsidP="008B10A6">
                      <w:pPr>
                        <w:ind w:left="720"/>
                        <w:rPr>
                          <w:rFonts w:ascii="Times New Roman" w:hAnsi="Times New Roman"/>
                        </w:rPr>
                      </w:pPr>
                    </w:p>
                  </w:txbxContent>
                </v:textbox>
              </v:shape>
            </w:pict>
          </mc:Fallback>
        </mc:AlternateContent>
      </w:r>
    </w:p>
    <w:p w14:paraId="7C6B8A4B" w14:textId="77777777" w:rsidR="008B10A6" w:rsidRPr="0057304E" w:rsidRDefault="00DD19CE" w:rsidP="008B10A6">
      <w:pPr>
        <w:spacing w:line="360" w:lineRule="auto"/>
        <w:rPr>
          <w:b/>
          <w:szCs w:val="28"/>
        </w:rPr>
      </w:pPr>
      <w:r>
        <w:rPr>
          <w:noProof/>
          <w:szCs w:val="28"/>
        </w:rPr>
        <mc:AlternateContent>
          <mc:Choice Requires="wps">
            <w:drawing>
              <wp:anchor distT="0" distB="0" distL="114300" distR="114300" simplePos="0" relativeHeight="251673600" behindDoc="0" locked="0" layoutInCell="1" allowOverlap="1" wp14:anchorId="3C0CE006" wp14:editId="54FB165A">
                <wp:simplePos x="0" y="0"/>
                <wp:positionH relativeFrom="column">
                  <wp:posOffset>2604150</wp:posOffset>
                </wp:positionH>
                <wp:positionV relativeFrom="paragraph">
                  <wp:posOffset>40640</wp:posOffset>
                </wp:positionV>
                <wp:extent cx="3008542" cy="1485265"/>
                <wp:effectExtent l="19050" t="0" r="40005" b="19685"/>
                <wp:wrapNone/>
                <wp:docPr id="8" name="Parallelogram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8542" cy="1485265"/>
                        </a:xfrm>
                        <a:prstGeom prst="parallelogram">
                          <a:avLst>
                            <a:gd name="adj" fmla="val 44174"/>
                          </a:avLst>
                        </a:prstGeom>
                        <a:solidFill>
                          <a:srgbClr val="FFFFFF"/>
                        </a:solidFill>
                        <a:ln w="9525">
                          <a:solidFill>
                            <a:srgbClr val="000000"/>
                          </a:solidFill>
                          <a:miter lim="800000"/>
                          <a:headEnd/>
                          <a:tailEnd/>
                        </a:ln>
                      </wps:spPr>
                      <wps:txbx>
                        <w:txbxContent>
                          <w:p w14:paraId="4482C379" w14:textId="77777777" w:rsidR="006C24AC" w:rsidRPr="00DD19CE" w:rsidRDefault="006C24AC" w:rsidP="00DD19CE">
                            <w:pPr>
                              <w:rPr>
                                <w:rFonts w:ascii="Times New Roman" w:hAnsi="Times New Roman"/>
                                <w:sz w:val="20"/>
                                <w:szCs w:val="20"/>
                              </w:rPr>
                            </w:pPr>
                            <w:r w:rsidRPr="00DD19CE">
                              <w:rPr>
                                <w:rFonts w:ascii="Times New Roman" w:hAnsi="Times New Roman"/>
                                <w:sz w:val="20"/>
                                <w:szCs w:val="20"/>
                              </w:rPr>
                              <w:t>Data Sekunder</w:t>
                            </w:r>
                          </w:p>
                          <w:p w14:paraId="6791CB60" w14:textId="77777777" w:rsidR="006C24AC" w:rsidRPr="00DD19CE" w:rsidRDefault="006C24AC" w:rsidP="00562C63">
                            <w:pPr>
                              <w:numPr>
                                <w:ilvl w:val="0"/>
                                <w:numId w:val="13"/>
                              </w:numPr>
                              <w:spacing w:after="0" w:line="240" w:lineRule="auto"/>
                              <w:rPr>
                                <w:rFonts w:ascii="Times New Roman" w:hAnsi="Times New Roman"/>
                                <w:sz w:val="20"/>
                                <w:szCs w:val="20"/>
                              </w:rPr>
                            </w:pPr>
                            <w:r w:rsidRPr="00DD19CE">
                              <w:rPr>
                                <w:rFonts w:ascii="Times New Roman" w:hAnsi="Times New Roman"/>
                                <w:sz w:val="20"/>
                                <w:szCs w:val="20"/>
                              </w:rPr>
                              <w:t>Peta Lokasi</w:t>
                            </w:r>
                          </w:p>
                          <w:p w14:paraId="5F341A95" w14:textId="77777777" w:rsidR="006C24AC" w:rsidRPr="00DD19CE" w:rsidRDefault="006C24AC" w:rsidP="00562C63">
                            <w:pPr>
                              <w:numPr>
                                <w:ilvl w:val="0"/>
                                <w:numId w:val="13"/>
                              </w:numPr>
                              <w:spacing w:after="0" w:line="240" w:lineRule="auto"/>
                              <w:rPr>
                                <w:rFonts w:ascii="Times New Roman" w:hAnsi="Times New Roman"/>
                                <w:sz w:val="20"/>
                                <w:szCs w:val="20"/>
                              </w:rPr>
                            </w:pPr>
                            <w:r w:rsidRPr="00DD19CE">
                              <w:rPr>
                                <w:rFonts w:ascii="Times New Roman" w:hAnsi="Times New Roman"/>
                                <w:sz w:val="20"/>
                                <w:szCs w:val="20"/>
                              </w:rPr>
                              <w:t>Gambar Teknis Jalan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E0F54" id="Parallelogram 8" o:spid="_x0000_s1031" type="#_x0000_t7" style="position:absolute;margin-left:205.05pt;margin-top:3.2pt;width:236.9pt;height:116.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" adj="4711">
                <v:textbox>
                  <w:txbxContent>
                    <w:p w:rsidR="006C24AC" w:rsidRPr="00DD19CE" w:rsidRDefault="006C24AC" w:rsidP="00DD19CE">
                      <w:pPr>
                        <w:rPr>
                          <w:rFonts w:ascii="Times New Roman" w:hAnsi="Times New Roman"/>
                          <w:sz w:val="20"/>
                          <w:szCs w:val="20"/>
                        </w:rPr>
                      </w:pPr>
                      <w:r w:rsidRPr="00DD19CE">
                        <w:rPr>
                          <w:rFonts w:ascii="Times New Roman" w:hAnsi="Times New Roman"/>
                          <w:sz w:val="20"/>
                          <w:szCs w:val="20"/>
                        </w:rPr>
                        <w:t xml:space="preserve">Data </w:t>
                      </w:r>
                      <w:proofErr w:type="spellStart"/>
                      <w:r w:rsidRPr="00DD19CE">
                        <w:rPr>
                          <w:rFonts w:ascii="Times New Roman" w:hAnsi="Times New Roman"/>
                          <w:sz w:val="20"/>
                          <w:szCs w:val="20"/>
                        </w:rPr>
                        <w:t>Sekunder</w:t>
                      </w:r>
                      <w:proofErr w:type="spellEnd"/>
                    </w:p>
                    <w:p w:rsidR="006C24AC" w:rsidRPr="00DD19CE" w:rsidRDefault="006C24AC" w:rsidP="00562C63">
                      <w:pPr>
                        <w:numPr>
                          <w:ilvl w:val="0"/>
                          <w:numId w:val="13"/>
                        </w:numPr>
                        <w:spacing w:after="0" w:line="240" w:lineRule="auto"/>
                        <w:rPr>
                          <w:rFonts w:ascii="Times New Roman" w:hAnsi="Times New Roman"/>
                          <w:sz w:val="20"/>
                          <w:szCs w:val="20"/>
                        </w:rPr>
                      </w:pPr>
                      <w:r w:rsidRPr="00DD19CE">
                        <w:rPr>
                          <w:rFonts w:ascii="Times New Roman" w:hAnsi="Times New Roman"/>
                          <w:sz w:val="20"/>
                          <w:szCs w:val="20"/>
                        </w:rPr>
                        <w:t xml:space="preserve">Peta </w:t>
                      </w:r>
                      <w:proofErr w:type="spellStart"/>
                      <w:r w:rsidRPr="00DD19CE">
                        <w:rPr>
                          <w:rFonts w:ascii="Times New Roman" w:hAnsi="Times New Roman"/>
                          <w:sz w:val="20"/>
                          <w:szCs w:val="20"/>
                        </w:rPr>
                        <w:t>Lokasi</w:t>
                      </w:r>
                      <w:proofErr w:type="spellEnd"/>
                    </w:p>
                    <w:p w:rsidR="006C24AC" w:rsidRPr="00DD19CE" w:rsidRDefault="006C24AC" w:rsidP="00562C63">
                      <w:pPr>
                        <w:numPr>
                          <w:ilvl w:val="0"/>
                          <w:numId w:val="13"/>
                        </w:numPr>
                        <w:spacing w:after="0" w:line="240" w:lineRule="auto"/>
                        <w:rPr>
                          <w:rFonts w:ascii="Times New Roman" w:hAnsi="Times New Roman"/>
                          <w:sz w:val="20"/>
                          <w:szCs w:val="20"/>
                        </w:rPr>
                      </w:pPr>
                      <w:proofErr w:type="spellStart"/>
                      <w:r w:rsidRPr="00DD19CE">
                        <w:rPr>
                          <w:rFonts w:ascii="Times New Roman" w:hAnsi="Times New Roman"/>
                          <w:sz w:val="20"/>
                          <w:szCs w:val="20"/>
                        </w:rPr>
                        <w:t>Gambar</w:t>
                      </w:r>
                      <w:proofErr w:type="spellEnd"/>
                      <w:r w:rsidRPr="00DD19CE">
                        <w:rPr>
                          <w:rFonts w:ascii="Times New Roman" w:hAnsi="Times New Roman"/>
                          <w:sz w:val="20"/>
                          <w:szCs w:val="20"/>
                        </w:rPr>
                        <w:t xml:space="preserve"> </w:t>
                      </w:r>
                      <w:proofErr w:type="spellStart"/>
                      <w:r w:rsidRPr="00DD19CE">
                        <w:rPr>
                          <w:rFonts w:ascii="Times New Roman" w:hAnsi="Times New Roman"/>
                          <w:sz w:val="20"/>
                          <w:szCs w:val="20"/>
                        </w:rPr>
                        <w:t>Teknis</w:t>
                      </w:r>
                      <w:proofErr w:type="spellEnd"/>
                      <w:r w:rsidRPr="00DD19CE">
                        <w:rPr>
                          <w:rFonts w:ascii="Times New Roman" w:hAnsi="Times New Roman"/>
                          <w:sz w:val="20"/>
                          <w:szCs w:val="20"/>
                        </w:rPr>
                        <w:t xml:space="preserve"> </w:t>
                      </w:r>
                      <w:proofErr w:type="spellStart"/>
                      <w:r w:rsidRPr="00DD19CE">
                        <w:rPr>
                          <w:rFonts w:ascii="Times New Roman" w:hAnsi="Times New Roman"/>
                          <w:sz w:val="20"/>
                          <w:szCs w:val="20"/>
                        </w:rPr>
                        <w:t>Jalan</w:t>
                      </w:r>
                      <w:proofErr w:type="spellEnd"/>
                    </w:p>
                  </w:txbxContent>
                </v:textbox>
              </v:shape>
            </w:pict>
          </mc:Fallback>
        </mc:AlternateContent>
      </w:r>
    </w:p>
    <w:p w14:paraId="44A54825" w14:textId="77777777" w:rsidR="008B10A6" w:rsidRPr="0057304E" w:rsidRDefault="008B10A6" w:rsidP="008B10A6">
      <w:pPr>
        <w:spacing w:line="360" w:lineRule="auto"/>
        <w:rPr>
          <w:b/>
          <w:szCs w:val="28"/>
        </w:rPr>
      </w:pPr>
    </w:p>
    <w:p w14:paraId="13CD98AC" w14:textId="77777777" w:rsidR="008B10A6" w:rsidRPr="0057304E" w:rsidRDefault="008B10A6" w:rsidP="008B10A6">
      <w:pPr>
        <w:spacing w:line="360" w:lineRule="auto"/>
        <w:rPr>
          <w:b/>
          <w:szCs w:val="28"/>
        </w:rPr>
      </w:pPr>
    </w:p>
    <w:p w14:paraId="5166C12B" w14:textId="77777777" w:rsidR="008B10A6" w:rsidRDefault="008B10A6" w:rsidP="008B10A6">
      <w:pPr>
        <w:spacing w:line="360" w:lineRule="auto"/>
        <w:rPr>
          <w:szCs w:val="28"/>
        </w:rPr>
      </w:pPr>
    </w:p>
    <w:p w14:paraId="6E0D81C9" w14:textId="77777777" w:rsidR="008B10A6" w:rsidRDefault="00AD785F" w:rsidP="008B10A6">
      <w:pPr>
        <w:spacing w:line="360" w:lineRule="auto"/>
        <w:rPr>
          <w:szCs w:val="28"/>
        </w:rPr>
      </w:pPr>
      <w:r w:rsidRPr="0057304E">
        <w:rPr>
          <w:b/>
          <w:noProof/>
          <w:szCs w:val="28"/>
        </w:rPr>
        <mc:AlternateContent>
          <mc:Choice Requires="wps">
            <w:drawing>
              <wp:anchor distT="0" distB="0" distL="114299" distR="114299" simplePos="0" relativeHeight="251705344" behindDoc="0" locked="0" layoutInCell="1" allowOverlap="1" wp14:anchorId="3F95622C" wp14:editId="60E405E7">
                <wp:simplePos x="0" y="0"/>
                <wp:positionH relativeFrom="column">
                  <wp:posOffset>2793365</wp:posOffset>
                </wp:positionH>
                <wp:positionV relativeFrom="paragraph">
                  <wp:posOffset>309134</wp:posOffset>
                </wp:positionV>
                <wp:extent cx="0" cy="182880"/>
                <wp:effectExtent l="76200" t="0" r="57150" b="6477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288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164B233" id="Straight Arrow Connector 25" o:spid="_x0000_s1026" type="#_x0000_t32" style="position:absolute;margin-left:219.95pt;margin-top:24.35pt;width:0;height:14.4pt;z-index:251705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" strokecolor="windowText" strokeweight=".5pt">
                <v:stroke endarrow="block" joinstyle="miter"/>
                <o:lock v:ext="edit" shapetype="f"/>
              </v:shape>
            </w:pict>
          </mc:Fallback>
        </mc:AlternateContent>
      </w:r>
      <w:r>
        <w:rPr>
          <w:noProof/>
          <w:szCs w:val="28"/>
        </w:rPr>
        <mc:AlternateContent>
          <mc:Choice Requires="wps">
            <w:drawing>
              <wp:anchor distT="0" distB="0" distL="114299" distR="114299" simplePos="0" relativeHeight="251676672" behindDoc="0" locked="0" layoutInCell="1" allowOverlap="1" wp14:anchorId="26C3598B" wp14:editId="2F4EEF2E">
                <wp:simplePos x="0" y="0"/>
                <wp:positionH relativeFrom="column">
                  <wp:posOffset>1472565</wp:posOffset>
                </wp:positionH>
                <wp:positionV relativeFrom="paragraph">
                  <wp:posOffset>103504</wp:posOffset>
                </wp:positionV>
                <wp:extent cx="0" cy="211455"/>
                <wp:effectExtent l="0" t="0" r="19050" b="17145"/>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1145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FBCCF6B" id="Straight Connector 68" o:spid="_x0000_s1026" style="position:absolute;flip:y;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5.95pt,8.15pt" to="115.9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" strokecolor="windowText" strokeweight=".5pt">
                <v:stroke joinstyle="miter"/>
                <o:lock v:ext="edit" shapetype="f"/>
              </v:line>
            </w:pict>
          </mc:Fallback>
        </mc:AlternateContent>
      </w:r>
      <w:r>
        <w:rPr>
          <w:noProof/>
          <w:szCs w:val="28"/>
        </w:rPr>
        <mc:AlternateContent>
          <mc:Choice Requires="wps">
            <w:drawing>
              <wp:anchor distT="0" distB="0" distL="114299" distR="114299" simplePos="0" relativeHeight="251677696" behindDoc="0" locked="0" layoutInCell="1" allowOverlap="1" wp14:anchorId="023A8EB5" wp14:editId="1B8164D0">
                <wp:simplePos x="0" y="0"/>
                <wp:positionH relativeFrom="column">
                  <wp:posOffset>4013200</wp:posOffset>
                </wp:positionH>
                <wp:positionV relativeFrom="paragraph">
                  <wp:posOffset>107315</wp:posOffset>
                </wp:positionV>
                <wp:extent cx="0" cy="205105"/>
                <wp:effectExtent l="0" t="0" r="19050" b="23495"/>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0510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1E9666A" id="Straight Connector 67" o:spid="_x0000_s1026" style="position:absolute;flip:y;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6pt,8.45pt" to="316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" strokecolor="windowText" strokeweight=".5pt">
                <v:stroke joinstyle="miter"/>
                <o:lock v:ext="edit" shapetype="f"/>
              </v:line>
            </w:pict>
          </mc:Fallback>
        </mc:AlternateContent>
      </w:r>
      <w:r>
        <w:rPr>
          <w:noProof/>
          <w:szCs w:val="28"/>
        </w:rPr>
        <mc:AlternateContent>
          <mc:Choice Requires="wps">
            <w:drawing>
              <wp:anchor distT="0" distB="0" distL="114300" distR="114300" simplePos="0" relativeHeight="251701248" behindDoc="0" locked="0" layoutInCell="1" allowOverlap="1" wp14:anchorId="4E0535BD" wp14:editId="38EB6AA7">
                <wp:simplePos x="0" y="0"/>
                <wp:positionH relativeFrom="column">
                  <wp:posOffset>1472565</wp:posOffset>
                </wp:positionH>
                <wp:positionV relativeFrom="paragraph">
                  <wp:posOffset>316230</wp:posOffset>
                </wp:positionV>
                <wp:extent cx="2545080" cy="0"/>
                <wp:effectExtent l="0" t="0" r="2667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450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57E6738" id="Straight Connector 23"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95pt,24.9pt" to="316.3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" strokecolor="windowText" strokeweight=".5pt">
                <v:stroke joinstyle="miter"/>
                <o:lock v:ext="edit" shapetype="f"/>
              </v:line>
            </w:pict>
          </mc:Fallback>
        </mc:AlternateContent>
      </w:r>
    </w:p>
    <w:p w14:paraId="1738DCD4" w14:textId="77777777" w:rsidR="008B10A6" w:rsidRDefault="00AD785F" w:rsidP="008B10A6">
      <w:pPr>
        <w:spacing w:line="360" w:lineRule="auto"/>
        <w:rPr>
          <w:szCs w:val="28"/>
        </w:rPr>
      </w:pPr>
      <w:r>
        <w:rPr>
          <w:noProof/>
          <w:szCs w:val="28"/>
        </w:rPr>
        <mc:AlternateContent>
          <mc:Choice Requires="wps">
            <w:drawing>
              <wp:anchor distT="0" distB="0" distL="114300" distR="114300" simplePos="0" relativeHeight="251703296" behindDoc="0" locked="0" layoutInCell="1" allowOverlap="1" wp14:anchorId="3A675E16" wp14:editId="2A914E88">
                <wp:simplePos x="0" y="0"/>
                <wp:positionH relativeFrom="column">
                  <wp:posOffset>1859915</wp:posOffset>
                </wp:positionH>
                <wp:positionV relativeFrom="paragraph">
                  <wp:posOffset>128905</wp:posOffset>
                </wp:positionV>
                <wp:extent cx="1872615" cy="238125"/>
                <wp:effectExtent l="0" t="0" r="13335" b="2857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2615" cy="238125"/>
                        </a:xfrm>
                        <a:prstGeom prst="rect">
                          <a:avLst/>
                        </a:prstGeom>
                        <a:solidFill>
                          <a:sysClr val="window" lastClr="FFFFFF"/>
                        </a:solidFill>
                        <a:ln w="6350">
                          <a:solidFill>
                            <a:prstClr val="black"/>
                          </a:solidFill>
                        </a:ln>
                        <a:effectLst/>
                      </wps:spPr>
                      <wps:txbx>
                        <w:txbxContent>
                          <w:p w14:paraId="5056B583" w14:textId="77777777" w:rsidR="006C24AC" w:rsidRPr="00DD19CE" w:rsidRDefault="006C24AC" w:rsidP="00AD785F">
                            <w:pPr>
                              <w:jc w:val="center"/>
                              <w:rPr>
                                <w:rFonts w:ascii="Times New Roman" w:hAnsi="Times New Roman"/>
                                <w:sz w:val="20"/>
                                <w:szCs w:val="20"/>
                              </w:rPr>
                            </w:pPr>
                            <w:r>
                              <w:rPr>
                                <w:rFonts w:ascii="Times New Roman" w:hAnsi="Times New Roman"/>
                                <w:sz w:val="20"/>
                                <w:szCs w:val="20"/>
                              </w:rPr>
                              <w:t>Analisi dan Pengolahan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31B5D3C" id="Text Box 24" o:spid="_x0000_s1032" type="#_x0000_t202" style="position:absolute;margin-left:146.45pt;margin-top:10.15pt;width:147.45pt;height:18.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" fillcolor="window" strokeweight=".5pt">
                <v:path arrowok="t"/>
                <v:textbox>
                  <w:txbxContent>
                    <w:p w:rsidR="006C24AC" w:rsidRPr="00DD19CE" w:rsidRDefault="006C24AC" w:rsidP="00AD785F">
                      <w:pPr>
                        <w:jc w:val="center"/>
                        <w:rPr>
                          <w:rFonts w:ascii="Times New Roman" w:hAnsi="Times New Roman"/>
                          <w:sz w:val="20"/>
                          <w:szCs w:val="20"/>
                        </w:rPr>
                      </w:pPr>
                      <w:proofErr w:type="spellStart"/>
                      <w:r>
                        <w:rPr>
                          <w:rFonts w:ascii="Times New Roman" w:hAnsi="Times New Roman"/>
                          <w:sz w:val="20"/>
                          <w:szCs w:val="20"/>
                        </w:rPr>
                        <w:t>Analisi</w:t>
                      </w:r>
                      <w:proofErr w:type="spellEnd"/>
                      <w:r>
                        <w:rPr>
                          <w:rFonts w:ascii="Times New Roman" w:hAnsi="Times New Roman"/>
                          <w:sz w:val="20"/>
                          <w:szCs w:val="20"/>
                        </w:rPr>
                        <w:t xml:space="preserve"> </w:t>
                      </w:r>
                      <w:proofErr w:type="spellStart"/>
                      <w:r>
                        <w:rPr>
                          <w:rFonts w:ascii="Times New Roman" w:hAnsi="Times New Roman"/>
                          <w:sz w:val="20"/>
                          <w:szCs w:val="20"/>
                        </w:rPr>
                        <w:t>dan</w:t>
                      </w:r>
                      <w:proofErr w:type="spellEnd"/>
                      <w:r>
                        <w:rPr>
                          <w:rFonts w:ascii="Times New Roman" w:hAnsi="Times New Roman"/>
                          <w:sz w:val="20"/>
                          <w:szCs w:val="20"/>
                        </w:rPr>
                        <w:t xml:space="preserve"> </w:t>
                      </w:r>
                      <w:proofErr w:type="spellStart"/>
                      <w:r>
                        <w:rPr>
                          <w:rFonts w:ascii="Times New Roman" w:hAnsi="Times New Roman"/>
                          <w:sz w:val="20"/>
                          <w:szCs w:val="20"/>
                        </w:rPr>
                        <w:t>Pengolahan</w:t>
                      </w:r>
                      <w:proofErr w:type="spellEnd"/>
                      <w:r>
                        <w:rPr>
                          <w:rFonts w:ascii="Times New Roman" w:hAnsi="Times New Roman"/>
                          <w:sz w:val="20"/>
                          <w:szCs w:val="20"/>
                        </w:rPr>
                        <w:t xml:space="preserve"> Data</w:t>
                      </w:r>
                    </w:p>
                  </w:txbxContent>
                </v:textbox>
              </v:shape>
            </w:pict>
          </mc:Fallback>
        </mc:AlternateContent>
      </w:r>
    </w:p>
    <w:p w14:paraId="7B7C7E90" w14:textId="77777777" w:rsidR="008B10A6" w:rsidRPr="006A0D6F" w:rsidRDefault="00AD785F" w:rsidP="008B10A6">
      <w:pPr>
        <w:rPr>
          <w:szCs w:val="28"/>
        </w:rPr>
      </w:pPr>
      <w:r>
        <w:rPr>
          <w:noProof/>
          <w:szCs w:val="28"/>
        </w:rPr>
        <mc:AlternateContent>
          <mc:Choice Requires="wps">
            <w:drawing>
              <wp:anchor distT="0" distB="0" distL="114300" distR="114300" simplePos="0" relativeHeight="251697152" behindDoc="0" locked="0" layoutInCell="1" allowOverlap="1" wp14:anchorId="237E7766" wp14:editId="45B73C2D">
                <wp:simplePos x="0" y="0"/>
                <wp:positionH relativeFrom="column">
                  <wp:posOffset>1862241</wp:posOffset>
                </wp:positionH>
                <wp:positionV relativeFrom="paragraph">
                  <wp:posOffset>200163</wp:posOffset>
                </wp:positionV>
                <wp:extent cx="1872615" cy="565842"/>
                <wp:effectExtent l="0" t="0" r="13335" b="2476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2615" cy="565842"/>
                        </a:xfrm>
                        <a:prstGeom prst="rect">
                          <a:avLst/>
                        </a:prstGeom>
                        <a:solidFill>
                          <a:sysClr val="window" lastClr="FFFFFF"/>
                        </a:solidFill>
                        <a:ln w="6350">
                          <a:solidFill>
                            <a:prstClr val="black"/>
                          </a:solidFill>
                        </a:ln>
                        <a:effectLst/>
                      </wps:spPr>
                      <wps:txbx>
                        <w:txbxContent>
                          <w:p w14:paraId="6948EBFF" w14:textId="77777777" w:rsidR="006C24AC" w:rsidRPr="00AD785F" w:rsidRDefault="006C24AC" w:rsidP="00DD19CE">
                            <w:pPr>
                              <w:jc w:val="center"/>
                              <w:rPr>
                                <w:rFonts w:ascii="Times New Roman" w:hAnsi="Times New Roman"/>
                                <w:b/>
                                <w:sz w:val="20"/>
                                <w:szCs w:val="20"/>
                                <w:lang w:val="id-ID"/>
                              </w:rPr>
                            </w:pPr>
                            <w:r w:rsidRPr="00AD785F">
                              <w:rPr>
                                <w:rFonts w:ascii="Times New Roman" w:hAnsi="Times New Roman"/>
                                <w:bCs/>
                                <w:noProof/>
                                <w:sz w:val="20"/>
                                <w:szCs w:val="20"/>
                              </w:rPr>
                              <w:t>Analisis Kerusakan dan Analisis Data Lalu Lintas menggunakan metode Bina Marga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68A6EEF" id="Text Box 47" o:spid="_x0000_s1033" type="#_x0000_t202" style="position:absolute;margin-left:146.65pt;margin-top:15.75pt;width:147.45pt;height:44.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" fillcolor="window" strokeweight=".5pt">
                <v:path arrowok="t"/>
                <v:textbox>
                  <w:txbxContent>
                    <w:p w:rsidR="006C24AC" w:rsidRPr="00AD785F" w:rsidRDefault="006C24AC" w:rsidP="00DD19CE">
                      <w:pPr>
                        <w:jc w:val="center"/>
                        <w:rPr>
                          <w:rFonts w:ascii="Times New Roman" w:hAnsi="Times New Roman"/>
                          <w:b/>
                          <w:sz w:val="20"/>
                          <w:szCs w:val="20"/>
                          <w:lang w:val="id-ID"/>
                        </w:rPr>
                      </w:pPr>
                      <w:r w:rsidRPr="00AD785F">
                        <w:rPr>
                          <w:rFonts w:ascii="Times New Roman" w:hAnsi="Times New Roman"/>
                          <w:bCs/>
                          <w:noProof/>
                          <w:sz w:val="20"/>
                          <w:szCs w:val="20"/>
                        </w:rPr>
                        <w:t>Analisis Kerusakan dan Analisis Data Lalu Lintas menggunakan metode Bina Marga</w:t>
                      </w:r>
                    </w:p>
                  </w:txbxContent>
                </v:textbox>
              </v:shape>
            </w:pict>
          </mc:Fallback>
        </mc:AlternateContent>
      </w:r>
      <w:r w:rsidRPr="0057304E">
        <w:rPr>
          <w:b/>
          <w:noProof/>
          <w:szCs w:val="28"/>
        </w:rPr>
        <mc:AlternateContent>
          <mc:Choice Requires="wps">
            <w:drawing>
              <wp:anchor distT="0" distB="0" distL="114299" distR="114299" simplePos="0" relativeHeight="251707392" behindDoc="0" locked="0" layoutInCell="1" allowOverlap="1" wp14:anchorId="218C6610" wp14:editId="223433E1">
                <wp:simplePos x="0" y="0"/>
                <wp:positionH relativeFrom="column">
                  <wp:posOffset>2794635</wp:posOffset>
                </wp:positionH>
                <wp:positionV relativeFrom="paragraph">
                  <wp:posOffset>10795</wp:posOffset>
                </wp:positionV>
                <wp:extent cx="0" cy="182880"/>
                <wp:effectExtent l="76200" t="0" r="57150" b="6477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288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9CFF42E" id="Straight Arrow Connector 26" o:spid="_x0000_s1026" type="#_x0000_t32" style="position:absolute;margin-left:220.05pt;margin-top:.85pt;width:0;height:14.4pt;z-index:251707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" strokecolor="windowText" strokeweight=".5pt">
                <v:stroke endarrow="block" joinstyle="miter"/>
                <o:lock v:ext="edit" shapetype="f"/>
              </v:shape>
            </w:pict>
          </mc:Fallback>
        </mc:AlternateContent>
      </w:r>
    </w:p>
    <w:p w14:paraId="72105A70" w14:textId="77777777" w:rsidR="008B10A6" w:rsidRPr="006A0D6F" w:rsidRDefault="008B10A6" w:rsidP="008B10A6">
      <w:pPr>
        <w:rPr>
          <w:szCs w:val="28"/>
        </w:rPr>
      </w:pPr>
    </w:p>
    <w:p w14:paraId="786A6BE7" w14:textId="77777777" w:rsidR="008B10A6" w:rsidRPr="006A0D6F" w:rsidRDefault="00AD785F" w:rsidP="008B10A6">
      <w:pPr>
        <w:rPr>
          <w:szCs w:val="28"/>
        </w:rPr>
      </w:pPr>
      <w:r w:rsidRPr="0057304E">
        <w:rPr>
          <w:b/>
          <w:noProof/>
          <w:szCs w:val="28"/>
        </w:rPr>
        <mc:AlternateContent>
          <mc:Choice Requires="wps">
            <w:drawing>
              <wp:anchor distT="0" distB="0" distL="114299" distR="114299" simplePos="0" relativeHeight="251709440" behindDoc="0" locked="0" layoutInCell="1" allowOverlap="1" wp14:anchorId="47B6FDD4" wp14:editId="5234859B">
                <wp:simplePos x="0" y="0"/>
                <wp:positionH relativeFrom="column">
                  <wp:posOffset>2799080</wp:posOffset>
                </wp:positionH>
                <wp:positionV relativeFrom="paragraph">
                  <wp:posOffset>195662</wp:posOffset>
                </wp:positionV>
                <wp:extent cx="0" cy="182880"/>
                <wp:effectExtent l="76200" t="0" r="57150" b="6477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288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957130E" id="Straight Arrow Connector 27" o:spid="_x0000_s1026" type="#_x0000_t32" style="position:absolute;margin-left:220.4pt;margin-top:15.4pt;width:0;height:14.4pt;z-index:251709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" strokecolor="windowText" strokeweight=".5pt">
                <v:stroke endarrow="block" joinstyle="miter"/>
                <o:lock v:ext="edit" shapetype="f"/>
              </v:shape>
            </w:pict>
          </mc:Fallback>
        </mc:AlternateContent>
      </w:r>
    </w:p>
    <w:p w14:paraId="25BA6871" w14:textId="77777777" w:rsidR="008B10A6" w:rsidRPr="006A0D6F" w:rsidRDefault="00AD785F" w:rsidP="008B10A6">
      <w:pPr>
        <w:rPr>
          <w:szCs w:val="28"/>
        </w:rPr>
      </w:pPr>
      <w:r>
        <w:rPr>
          <w:noProof/>
          <w:szCs w:val="28"/>
        </w:rPr>
        <mc:AlternateContent>
          <mc:Choice Requires="wps">
            <w:drawing>
              <wp:anchor distT="0" distB="0" distL="114300" distR="114300" simplePos="0" relativeHeight="251698176" behindDoc="0" locked="0" layoutInCell="1" allowOverlap="1" wp14:anchorId="43F6721C" wp14:editId="60847E1A">
                <wp:simplePos x="0" y="0"/>
                <wp:positionH relativeFrom="column">
                  <wp:posOffset>1869440</wp:posOffset>
                </wp:positionH>
                <wp:positionV relativeFrom="paragraph">
                  <wp:posOffset>94062</wp:posOffset>
                </wp:positionV>
                <wp:extent cx="1861820" cy="252095"/>
                <wp:effectExtent l="0" t="0" r="24130" b="14605"/>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1820" cy="252095"/>
                        </a:xfrm>
                        <a:prstGeom prst="rect">
                          <a:avLst/>
                        </a:prstGeom>
                        <a:solidFill>
                          <a:sysClr val="window" lastClr="FFFFFF"/>
                        </a:solidFill>
                        <a:ln w="6350">
                          <a:solidFill>
                            <a:prstClr val="black"/>
                          </a:solidFill>
                        </a:ln>
                        <a:effectLst/>
                      </wps:spPr>
                      <wps:txbx>
                        <w:txbxContent>
                          <w:p w14:paraId="672FDCF4" w14:textId="77777777" w:rsidR="006C24AC" w:rsidRPr="00AD785F" w:rsidRDefault="006C24AC" w:rsidP="00DD19CE">
                            <w:pPr>
                              <w:jc w:val="center"/>
                              <w:rPr>
                                <w:rFonts w:ascii="Times New Roman" w:hAnsi="Times New Roman"/>
                                <w:sz w:val="20"/>
                                <w:szCs w:val="20"/>
                              </w:rPr>
                            </w:pPr>
                            <w:r>
                              <w:rPr>
                                <w:rFonts w:ascii="Times New Roman" w:hAnsi="Times New Roman"/>
                                <w:sz w:val="20"/>
                                <w:szCs w:val="20"/>
                              </w:rPr>
                              <w:t>Hasil dan P</w:t>
                            </w:r>
                            <w:r w:rsidRPr="00AD785F">
                              <w:rPr>
                                <w:rFonts w:ascii="Times New Roman" w:hAnsi="Times New Roman"/>
                                <w:sz w:val="20"/>
                                <w:szCs w:val="20"/>
                              </w:rPr>
                              <w:t>embahasan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CFC2B2B" id="Text Box 49" o:spid="_x0000_s1034" type="#_x0000_t202" style="position:absolute;margin-left:147.2pt;margin-top:7.4pt;width:146.6pt;height:19.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" fillcolor="window" strokeweight=".5pt">
                <v:path arrowok="t"/>
                <v:textbox>
                  <w:txbxContent>
                    <w:p w:rsidR="006C24AC" w:rsidRPr="00AD785F" w:rsidRDefault="006C24AC" w:rsidP="00DD19CE">
                      <w:pPr>
                        <w:jc w:val="center"/>
                        <w:rPr>
                          <w:rFonts w:ascii="Times New Roman" w:hAnsi="Times New Roman"/>
                          <w:sz w:val="20"/>
                          <w:szCs w:val="20"/>
                        </w:rPr>
                      </w:pPr>
                      <w:proofErr w:type="spellStart"/>
                      <w:r>
                        <w:rPr>
                          <w:rFonts w:ascii="Times New Roman" w:hAnsi="Times New Roman"/>
                          <w:sz w:val="20"/>
                          <w:szCs w:val="20"/>
                        </w:rPr>
                        <w:t>Hasil</w:t>
                      </w:r>
                      <w:proofErr w:type="spellEnd"/>
                      <w:r>
                        <w:rPr>
                          <w:rFonts w:ascii="Times New Roman" w:hAnsi="Times New Roman"/>
                          <w:sz w:val="20"/>
                          <w:szCs w:val="20"/>
                        </w:rPr>
                        <w:t xml:space="preserve"> </w:t>
                      </w:r>
                      <w:proofErr w:type="spellStart"/>
                      <w:r>
                        <w:rPr>
                          <w:rFonts w:ascii="Times New Roman" w:hAnsi="Times New Roman"/>
                          <w:sz w:val="20"/>
                          <w:szCs w:val="20"/>
                        </w:rPr>
                        <w:t>dan</w:t>
                      </w:r>
                      <w:proofErr w:type="spellEnd"/>
                      <w:r>
                        <w:rPr>
                          <w:rFonts w:ascii="Times New Roman" w:hAnsi="Times New Roman"/>
                          <w:sz w:val="20"/>
                          <w:szCs w:val="20"/>
                        </w:rPr>
                        <w:t xml:space="preserve"> </w:t>
                      </w:r>
                      <w:proofErr w:type="spellStart"/>
                      <w:r>
                        <w:rPr>
                          <w:rFonts w:ascii="Times New Roman" w:hAnsi="Times New Roman"/>
                          <w:sz w:val="20"/>
                          <w:szCs w:val="20"/>
                        </w:rPr>
                        <w:t>P</w:t>
                      </w:r>
                      <w:r w:rsidRPr="00AD785F">
                        <w:rPr>
                          <w:rFonts w:ascii="Times New Roman" w:hAnsi="Times New Roman"/>
                          <w:sz w:val="20"/>
                          <w:szCs w:val="20"/>
                        </w:rPr>
                        <w:t>embahasan</w:t>
                      </w:r>
                      <w:proofErr w:type="spellEnd"/>
                    </w:p>
                  </w:txbxContent>
                </v:textbox>
              </v:shape>
            </w:pict>
          </mc:Fallback>
        </mc:AlternateContent>
      </w:r>
    </w:p>
    <w:p w14:paraId="7B4583B3" w14:textId="77777777" w:rsidR="008B10A6" w:rsidRPr="006A0D6F" w:rsidRDefault="00AD785F" w:rsidP="008B10A6">
      <w:pPr>
        <w:rPr>
          <w:szCs w:val="28"/>
        </w:rPr>
      </w:pPr>
      <w:r>
        <w:rPr>
          <w:noProof/>
          <w:szCs w:val="28"/>
        </w:rPr>
        <w:lastRenderedPageBreak/>
        <mc:AlternateContent>
          <mc:Choice Requires="wps">
            <w:drawing>
              <wp:anchor distT="0" distB="0" distL="114300" distR="114300" simplePos="0" relativeHeight="251699200" behindDoc="0" locked="0" layoutInCell="1" allowOverlap="1" wp14:anchorId="55E694CB" wp14:editId="09E7186D">
                <wp:simplePos x="0" y="0"/>
                <wp:positionH relativeFrom="column">
                  <wp:posOffset>2343150</wp:posOffset>
                </wp:positionH>
                <wp:positionV relativeFrom="paragraph">
                  <wp:posOffset>237572</wp:posOffset>
                </wp:positionV>
                <wp:extent cx="915670" cy="338455"/>
                <wp:effectExtent l="0" t="0" r="17780" b="23495"/>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670" cy="338455"/>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53A59220" w14:textId="77777777" w:rsidR="006C24AC" w:rsidRPr="00AD785F" w:rsidRDefault="006C24AC" w:rsidP="00DD19CE">
                            <w:pPr>
                              <w:jc w:val="center"/>
                              <w:rPr>
                                <w:rFonts w:ascii="Times New Roman" w:hAnsi="Times New Roman"/>
                                <w:sz w:val="20"/>
                                <w:szCs w:val="20"/>
                              </w:rPr>
                            </w:pPr>
                            <w:r w:rsidRPr="00AD785F">
                              <w:rPr>
                                <w:rFonts w:ascii="Times New Roman" w:hAnsi="Times New Roman"/>
                                <w:sz w:val="20"/>
                                <w:szCs w:val="20"/>
                              </w:rP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571CF67" id="Oval 3" o:spid="_x0000_s1035" style="position:absolute;margin-left:184.5pt;margin-top:18.7pt;width:72.1pt;height:26.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" fillcolor="window" strokecolor="windowText" strokeweight="1pt">
                <v:stroke joinstyle="miter"/>
                <v:path arrowok="t"/>
                <v:textbox>
                  <w:txbxContent>
                    <w:p w:rsidR="006C24AC" w:rsidRPr="00AD785F" w:rsidRDefault="006C24AC" w:rsidP="00DD19CE">
                      <w:pPr>
                        <w:jc w:val="center"/>
                        <w:rPr>
                          <w:rFonts w:ascii="Times New Roman" w:hAnsi="Times New Roman"/>
                          <w:sz w:val="20"/>
                          <w:szCs w:val="20"/>
                        </w:rPr>
                      </w:pPr>
                      <w:proofErr w:type="spellStart"/>
                      <w:r w:rsidRPr="00AD785F">
                        <w:rPr>
                          <w:rFonts w:ascii="Times New Roman" w:hAnsi="Times New Roman"/>
                          <w:sz w:val="20"/>
                          <w:szCs w:val="20"/>
                        </w:rPr>
                        <w:t>Selesai</w:t>
                      </w:r>
                      <w:proofErr w:type="spellEnd"/>
                    </w:p>
                  </w:txbxContent>
                </v:textbox>
              </v:oval>
            </w:pict>
          </mc:Fallback>
        </mc:AlternateContent>
      </w:r>
      <w:r w:rsidRPr="0057304E">
        <w:rPr>
          <w:b/>
          <w:noProof/>
          <w:szCs w:val="28"/>
        </w:rPr>
        <mc:AlternateContent>
          <mc:Choice Requires="wps">
            <w:drawing>
              <wp:anchor distT="0" distB="0" distL="114299" distR="114299" simplePos="0" relativeHeight="251711488" behindDoc="0" locked="0" layoutInCell="1" allowOverlap="1" wp14:anchorId="01A0B790" wp14:editId="0DAEB801">
                <wp:simplePos x="0" y="0"/>
                <wp:positionH relativeFrom="column">
                  <wp:posOffset>2796540</wp:posOffset>
                </wp:positionH>
                <wp:positionV relativeFrom="paragraph">
                  <wp:posOffset>65323</wp:posOffset>
                </wp:positionV>
                <wp:extent cx="0" cy="182880"/>
                <wp:effectExtent l="76200" t="0" r="57150" b="6477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288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9B2C6C7" id="Straight Arrow Connector 28" o:spid="_x0000_s1026" type="#_x0000_t32" style="position:absolute;margin-left:220.2pt;margin-top:5.15pt;width:0;height:14.4pt;z-index:251711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" strokecolor="windowText" strokeweight=".5pt">
                <v:stroke endarrow="block" joinstyle="miter"/>
                <o:lock v:ext="edit" shapetype="f"/>
              </v:shape>
            </w:pict>
          </mc:Fallback>
        </mc:AlternateContent>
      </w:r>
    </w:p>
    <w:p w14:paraId="34DA6343" w14:textId="77777777" w:rsidR="008B10A6" w:rsidRPr="006A0D6F" w:rsidRDefault="008B10A6" w:rsidP="008B10A6">
      <w:pPr>
        <w:rPr>
          <w:szCs w:val="28"/>
        </w:rPr>
      </w:pPr>
    </w:p>
    <w:p w14:paraId="391ED749" w14:textId="77777777" w:rsidR="008B10A6" w:rsidRPr="006A0D6F" w:rsidRDefault="008B10A6" w:rsidP="008B10A6">
      <w:pPr>
        <w:rPr>
          <w:szCs w:val="28"/>
        </w:rPr>
      </w:pPr>
    </w:p>
    <w:p w14:paraId="6F35CC1B" w14:textId="77777777" w:rsidR="00AD785F" w:rsidRDefault="00AD785F" w:rsidP="00AD785F">
      <w:pPr>
        <w:spacing w:after="0"/>
        <w:jc w:val="center"/>
        <w:rPr>
          <w:rFonts w:ascii="Times New Roman" w:hAnsi="Times New Roman"/>
        </w:rPr>
      </w:pPr>
      <w:r>
        <w:rPr>
          <w:rFonts w:ascii="Times New Roman" w:hAnsi="Times New Roman"/>
          <w:b/>
        </w:rPr>
        <w:t>Gambar 2</w:t>
      </w:r>
      <w:r>
        <w:rPr>
          <w:rFonts w:ascii="Times New Roman" w:hAnsi="Times New Roman"/>
        </w:rPr>
        <w:t xml:space="preserve"> Bagan Alur Penelitian</w:t>
      </w:r>
    </w:p>
    <w:p w14:paraId="7DE417AC" w14:textId="77777777" w:rsidR="008B10A6" w:rsidRPr="006A0D6F" w:rsidRDefault="008B10A6" w:rsidP="008B10A6">
      <w:pPr>
        <w:rPr>
          <w:szCs w:val="28"/>
        </w:rPr>
      </w:pPr>
    </w:p>
    <w:p w14:paraId="326D2908" w14:textId="77777777" w:rsidR="008B10A6" w:rsidRPr="006A0D6F" w:rsidRDefault="008B10A6" w:rsidP="008B10A6">
      <w:pPr>
        <w:rPr>
          <w:szCs w:val="28"/>
        </w:rPr>
      </w:pPr>
    </w:p>
    <w:p w14:paraId="20CBE203" w14:textId="77777777" w:rsidR="00256AC4" w:rsidRDefault="00256AC4" w:rsidP="00562C63">
      <w:pPr>
        <w:pStyle w:val="Judul1"/>
        <w:numPr>
          <w:ilvl w:val="0"/>
          <w:numId w:val="7"/>
        </w:numPr>
        <w:rPr>
          <w:lang w:val="en-ID"/>
        </w:rPr>
      </w:pPr>
      <w:r>
        <w:rPr>
          <w:lang w:val="en-ID"/>
        </w:rPr>
        <w:t>Hasil dan Pembahasan</w:t>
      </w:r>
    </w:p>
    <w:p w14:paraId="48AA5937" w14:textId="77777777" w:rsidR="008B10A6" w:rsidRPr="00360493" w:rsidRDefault="00372819" w:rsidP="00360493">
      <w:pPr>
        <w:pStyle w:val="TeksIsi"/>
        <w:rPr>
          <w:lang w:val="en-ID"/>
        </w:rPr>
      </w:pPr>
      <w:r w:rsidRPr="00B81D35">
        <w:t>Pada</w:t>
      </w:r>
      <w:r w:rsidR="00B81D35">
        <w:rPr>
          <w:lang w:val="en-ID"/>
        </w:rPr>
        <w:t xml:space="preserve"> ruas jalan C</w:t>
      </w:r>
      <w:r>
        <w:rPr>
          <w:lang w:val="en-ID"/>
        </w:rPr>
        <w:t>ikiray sepanjang 3,8</w:t>
      </w:r>
      <w:r w:rsidR="00B81D35">
        <w:rPr>
          <w:lang w:val="en-ID"/>
        </w:rPr>
        <w:t xml:space="preserve"> menjadi lokasi survey hasil jenis-jenis kerusan dan tingkat kerusakan. </w:t>
      </w:r>
    </w:p>
    <w:p w14:paraId="4A2D81CD" w14:textId="77777777" w:rsidR="008B10A6" w:rsidRPr="00360493" w:rsidRDefault="008B10A6" w:rsidP="00360493">
      <w:pPr>
        <w:pStyle w:val="TeksIsi"/>
        <w:ind w:left="0"/>
        <w:rPr>
          <w:color w:val="0563C1"/>
          <w:lang w:val="en-US"/>
        </w:rPr>
      </w:pPr>
    </w:p>
    <w:p w14:paraId="4ED961C0" w14:textId="77777777" w:rsidR="008B10A6" w:rsidRDefault="008B10A6" w:rsidP="007E235D">
      <w:pPr>
        <w:pStyle w:val="TeksIsi"/>
      </w:pPr>
    </w:p>
    <w:p w14:paraId="0487D925" w14:textId="77777777" w:rsidR="00360493" w:rsidRDefault="00360493" w:rsidP="007E235D">
      <w:pPr>
        <w:pStyle w:val="TeksIsi"/>
      </w:pPr>
    </w:p>
    <w:p w14:paraId="6AA22479" w14:textId="77777777" w:rsidR="00360493" w:rsidRDefault="00360493" w:rsidP="007E235D">
      <w:pPr>
        <w:pStyle w:val="TeksIsi"/>
      </w:pPr>
    </w:p>
    <w:p w14:paraId="695E3376" w14:textId="77777777" w:rsidR="00360493" w:rsidRDefault="00360493" w:rsidP="007E235D">
      <w:pPr>
        <w:pStyle w:val="TeksIsi"/>
      </w:pPr>
    </w:p>
    <w:p w14:paraId="5DE91938" w14:textId="77777777" w:rsidR="00360493" w:rsidRDefault="00360493" w:rsidP="007E235D">
      <w:pPr>
        <w:pStyle w:val="TeksIsi"/>
      </w:pPr>
    </w:p>
    <w:p w14:paraId="52797400" w14:textId="77777777" w:rsidR="00360493" w:rsidRDefault="00360493" w:rsidP="007E235D">
      <w:pPr>
        <w:pStyle w:val="TeksIsi"/>
      </w:pPr>
    </w:p>
    <w:p w14:paraId="18640B1B" w14:textId="77777777" w:rsidR="00360493" w:rsidRDefault="00360493" w:rsidP="007E235D">
      <w:pPr>
        <w:pStyle w:val="TeksIsi"/>
      </w:pPr>
    </w:p>
    <w:p w14:paraId="510ABBE3" w14:textId="77777777" w:rsidR="00360493" w:rsidRDefault="00360493" w:rsidP="007E235D">
      <w:pPr>
        <w:pStyle w:val="TeksIsi"/>
      </w:pPr>
    </w:p>
    <w:p w14:paraId="23D6CC55" w14:textId="77777777" w:rsidR="00360493" w:rsidRDefault="00360493" w:rsidP="007E235D">
      <w:pPr>
        <w:pStyle w:val="TeksIsi"/>
      </w:pPr>
    </w:p>
    <w:p w14:paraId="02699CB1" w14:textId="77777777" w:rsidR="00360493" w:rsidRDefault="00360493" w:rsidP="007E235D">
      <w:pPr>
        <w:pStyle w:val="TeksIsi"/>
      </w:pPr>
    </w:p>
    <w:p w14:paraId="28ACF48A" w14:textId="77777777" w:rsidR="00360493" w:rsidRDefault="00360493" w:rsidP="007E235D">
      <w:pPr>
        <w:pStyle w:val="TeksIsi"/>
      </w:pPr>
    </w:p>
    <w:p w14:paraId="0E2E1B7E" w14:textId="77777777" w:rsidR="00360493" w:rsidRDefault="00360493" w:rsidP="007E235D">
      <w:pPr>
        <w:pStyle w:val="TeksIsi"/>
      </w:pPr>
    </w:p>
    <w:p w14:paraId="19E17496" w14:textId="77777777" w:rsidR="00360493" w:rsidRDefault="00360493" w:rsidP="007E235D">
      <w:pPr>
        <w:pStyle w:val="TeksIsi"/>
      </w:pPr>
    </w:p>
    <w:p w14:paraId="794260BA" w14:textId="77777777" w:rsidR="00360493" w:rsidRDefault="00360493" w:rsidP="007E235D">
      <w:pPr>
        <w:pStyle w:val="TeksIsi"/>
      </w:pPr>
    </w:p>
    <w:p w14:paraId="0285AF4B" w14:textId="77777777" w:rsidR="00360493" w:rsidRDefault="00360493" w:rsidP="007E235D">
      <w:pPr>
        <w:pStyle w:val="TeksIsi"/>
      </w:pPr>
    </w:p>
    <w:p w14:paraId="5DA27D20" w14:textId="77777777" w:rsidR="00360493" w:rsidRDefault="00360493" w:rsidP="007E235D">
      <w:pPr>
        <w:pStyle w:val="TeksIsi"/>
      </w:pPr>
    </w:p>
    <w:p w14:paraId="3DA72D43" w14:textId="77777777" w:rsidR="00360493" w:rsidRDefault="00360493" w:rsidP="007E235D">
      <w:pPr>
        <w:pStyle w:val="TeksIsi"/>
      </w:pPr>
    </w:p>
    <w:p w14:paraId="51803EC0" w14:textId="77777777" w:rsidR="00360493" w:rsidRDefault="00360493" w:rsidP="007E235D">
      <w:pPr>
        <w:pStyle w:val="TeksIsi"/>
      </w:pPr>
    </w:p>
    <w:p w14:paraId="3FF43CAB" w14:textId="77777777" w:rsidR="001D3CF1" w:rsidRPr="00FD1055" w:rsidRDefault="006E07B2" w:rsidP="00360493">
      <w:pPr>
        <w:pStyle w:val="Judul1"/>
        <w:numPr>
          <w:ilvl w:val="0"/>
          <w:numId w:val="7"/>
        </w:numPr>
      </w:pPr>
      <w:r w:rsidRPr="00FD1055">
        <w:t xml:space="preserve"> </w:t>
      </w:r>
      <w:r w:rsidR="009A0F03" w:rsidRPr="009A0F03">
        <w:t>Kesimpulan</w:t>
      </w:r>
    </w:p>
    <w:p w14:paraId="17C83BB3" w14:textId="77777777" w:rsidR="00DB7D62" w:rsidRPr="006E07B2" w:rsidRDefault="009A0F03" w:rsidP="007E235D">
      <w:pPr>
        <w:pStyle w:val="TeksIsi"/>
      </w:pPr>
      <w:r w:rsidRPr="009A0F03">
        <w:t>Memberikan pernyataan bahwa apa yang diharapkan, seperti yang tertera pada bab “Pendahuluan” pada akhirnya dapat menghasilkan bab “Hasil dan Pembahasan”, sehingga terjadi kecocokan. Selain itu, juga dapat ditambahkan prospek pengembangan hasil penelitian dan prospek penerapan studi lanjutan ke depan (berdasarkan hasil dan pembahasan</w:t>
      </w:r>
      <w:r w:rsidR="00ED61F6" w:rsidRPr="006E07B2">
        <w:t>).</w:t>
      </w:r>
    </w:p>
    <w:p w14:paraId="77A6F1C1" w14:textId="77777777" w:rsidR="004C1CD7" w:rsidRPr="004C1CD7" w:rsidRDefault="004C1CD7" w:rsidP="00360493">
      <w:pPr>
        <w:pStyle w:val="Judul5"/>
      </w:pPr>
      <w:r w:rsidRPr="004C1CD7">
        <w:t>Daftar Pustaka</w:t>
      </w:r>
    </w:p>
    <w:p w14:paraId="5A956E00" w14:textId="77777777" w:rsidR="004C1CD7" w:rsidRPr="004C1CD7" w:rsidRDefault="004C1CD7" w:rsidP="004C1CD7">
      <w:pPr>
        <w:pStyle w:val="references"/>
        <w:numPr>
          <w:ilvl w:val="0"/>
          <w:numId w:val="0"/>
        </w:numPr>
        <w:ind w:left="342" w:hanging="342"/>
        <w:rPr>
          <w:rFonts w:eastAsia="MS Mincho"/>
          <w:szCs w:val="20"/>
        </w:rPr>
      </w:pPr>
      <w:r w:rsidRPr="00973E3F">
        <w:fldChar w:fldCharType="begin" w:fldLock="1"/>
      </w:r>
      <w:r w:rsidRPr="00973E3F">
        <w:instrText xml:space="preserve">ADDIN Mendeley Bibliography CSL_BIBLIOGRAPHY </w:instrText>
      </w:r>
      <w:r w:rsidRPr="00973E3F">
        <w:fldChar w:fldCharType="separate"/>
      </w:r>
      <w:bookmarkStart w:id="1" w:name="NO1"/>
      <w:r w:rsidRPr="00973E3F">
        <w:t>[1]</w:t>
      </w:r>
      <w:bookmarkEnd w:id="1"/>
      <w:r>
        <w:tab/>
      </w:r>
      <w:r>
        <w:tab/>
      </w:r>
      <w:r>
        <w:tab/>
      </w:r>
      <w:r w:rsidRPr="004C1CD7">
        <w:rPr>
          <w:rFonts w:eastAsia="MS Mincho"/>
          <w:szCs w:val="20"/>
        </w:rPr>
        <w:t>A. Rahmanto, “Evaluasi Kerusakan Jalan Dan Penanganan Dengan Metode Bina Marga Pada Ruas Jalan Banjarejo - Ngawen,” Simetris, vol. 10, no. 1, pp. 17–24, 2016.</w:t>
      </w:r>
    </w:p>
    <w:p w14:paraId="31A9DDA1" w14:textId="77777777" w:rsidR="004C1CD7" w:rsidRPr="00973E3F" w:rsidRDefault="004C1CD7" w:rsidP="004C1CD7">
      <w:pPr>
        <w:pStyle w:val="references"/>
        <w:numPr>
          <w:ilvl w:val="0"/>
          <w:numId w:val="0"/>
        </w:numPr>
        <w:ind w:left="342" w:hanging="342"/>
      </w:pPr>
      <w:bookmarkStart w:id="2" w:name="NO2"/>
      <w:r w:rsidRPr="00973E3F">
        <w:t>[2]</w:t>
      </w:r>
      <w:bookmarkEnd w:id="2"/>
      <w:r w:rsidRPr="00973E3F">
        <w:tab/>
        <w:t xml:space="preserve">F. Yudaningrum and I. Ikhwanudin, “IDENTIFIKASI JENIS KERUSAKAN JALAN (Studi Kasus Ruas Jalan Kedungmundu-Meteseh),” </w:t>
      </w:r>
      <w:r w:rsidRPr="00973E3F">
        <w:rPr>
          <w:i/>
          <w:iCs/>
        </w:rPr>
        <w:t>Teknika</w:t>
      </w:r>
      <w:r w:rsidRPr="00973E3F">
        <w:t>, vol. 12, no. 2, pp. 16–23, 2017, doi: 10.26623/teknika.v12i2.638.</w:t>
      </w:r>
    </w:p>
    <w:p w14:paraId="5CA824FB" w14:textId="77777777" w:rsidR="004C1CD7" w:rsidRPr="00973E3F" w:rsidRDefault="004C1CD7" w:rsidP="004C1CD7">
      <w:pPr>
        <w:pStyle w:val="references"/>
        <w:numPr>
          <w:ilvl w:val="0"/>
          <w:numId w:val="0"/>
        </w:numPr>
        <w:ind w:left="342" w:hanging="342"/>
      </w:pPr>
      <w:bookmarkStart w:id="3" w:name="NO3"/>
      <w:r w:rsidRPr="00973E3F">
        <w:lastRenderedPageBreak/>
        <w:t>[3]</w:t>
      </w:r>
      <w:bookmarkEnd w:id="3"/>
      <w:r w:rsidRPr="00973E3F">
        <w:tab/>
        <w:t>F. Teknik, D. A. N. Desain, P. Studi, S. Teknik, U. Nusa, and P. Sukabumi, “Study Compeltion Program Research Track,” p. 17181018, 2021.</w:t>
      </w:r>
    </w:p>
    <w:p w14:paraId="399F9391" w14:textId="77777777" w:rsidR="004C1CD7" w:rsidRPr="00973E3F" w:rsidRDefault="004C1CD7" w:rsidP="004C1CD7">
      <w:pPr>
        <w:pStyle w:val="references"/>
        <w:numPr>
          <w:ilvl w:val="0"/>
          <w:numId w:val="0"/>
        </w:numPr>
        <w:ind w:left="342" w:hanging="342"/>
      </w:pPr>
      <w:bookmarkStart w:id="4" w:name="NO4"/>
      <w:bookmarkEnd w:id="4"/>
      <w:r w:rsidRPr="00973E3F">
        <w:t>[4]</w:t>
      </w:r>
      <w:r w:rsidRPr="00973E3F">
        <w:tab/>
        <w:t xml:space="preserve">M. Yusri, A. Suraji, and A. Halim, “Analisis Kerusakan Jalan Menggunakan Metode Pavement Condition Index ( PCI ) Dan Surface Distress Indek ( SDI ),” </w:t>
      </w:r>
      <w:r w:rsidRPr="00973E3F">
        <w:rPr>
          <w:i/>
          <w:iCs/>
        </w:rPr>
        <w:t>Teknik</w:t>
      </w:r>
      <w:r w:rsidRPr="00973E3F">
        <w:t>, no. Ciastech, pp. 355–362, 2019.</w:t>
      </w:r>
    </w:p>
    <w:p w14:paraId="39ECE81C" w14:textId="77777777" w:rsidR="004C1CD7" w:rsidRPr="00973E3F" w:rsidRDefault="004C1CD7" w:rsidP="004C1CD7">
      <w:pPr>
        <w:pStyle w:val="references"/>
        <w:numPr>
          <w:ilvl w:val="0"/>
          <w:numId w:val="0"/>
        </w:numPr>
        <w:ind w:left="342" w:hanging="342"/>
      </w:pPr>
      <w:bookmarkStart w:id="5" w:name="NO5"/>
      <w:r w:rsidRPr="00973E3F">
        <w:t>[5]</w:t>
      </w:r>
      <w:bookmarkEnd w:id="5"/>
      <w:r w:rsidRPr="00973E3F">
        <w:tab/>
        <w:t xml:space="preserve">B. Siagin </w:t>
      </w:r>
      <w:r w:rsidRPr="00973E3F">
        <w:rPr>
          <w:i/>
          <w:iCs/>
        </w:rPr>
        <w:t>et al.</w:t>
      </w:r>
      <w:r w:rsidRPr="00973E3F">
        <w:t>, “Analisis Kerusakan Jalan,” vol. 1, no. 1, pp. 162–171, 2021.</w:t>
      </w:r>
    </w:p>
    <w:p w14:paraId="50914A1F" w14:textId="77777777" w:rsidR="004C1CD7" w:rsidRPr="00973E3F" w:rsidRDefault="004C1CD7" w:rsidP="004C1CD7">
      <w:pPr>
        <w:pStyle w:val="references"/>
        <w:numPr>
          <w:ilvl w:val="0"/>
          <w:numId w:val="0"/>
        </w:numPr>
        <w:ind w:left="342" w:hanging="342"/>
      </w:pPr>
      <w:bookmarkStart w:id="6" w:name="NO6"/>
      <w:r w:rsidRPr="00973E3F">
        <w:t>[6]</w:t>
      </w:r>
      <w:bookmarkEnd w:id="6"/>
      <w:r w:rsidRPr="00973E3F">
        <w:tab/>
        <w:t xml:space="preserve">F. Faisal and A. Hidayat, “ANALISA KERUSAKAN JALAN MENGGUNAKAN METODE BINA MARGA (Studi Kasus Jalan Akses Terminal Alang-Alang Lebar Kota Palembang STA 00+000 s/d STA 01+000),” </w:t>
      </w:r>
      <w:r w:rsidRPr="00973E3F">
        <w:rPr>
          <w:i/>
          <w:iCs/>
        </w:rPr>
        <w:t>Tek. J. Tek.</w:t>
      </w:r>
      <w:r w:rsidRPr="00973E3F">
        <w:t>, vol. 7, no. 1, p. 19, 2020, doi: 10.35449/teknika.v7i1.129.</w:t>
      </w:r>
    </w:p>
    <w:p w14:paraId="70D559D4" w14:textId="77777777" w:rsidR="004C1CD7" w:rsidRPr="00973E3F" w:rsidRDefault="004C1CD7" w:rsidP="004C1CD7">
      <w:pPr>
        <w:pStyle w:val="references"/>
        <w:numPr>
          <w:ilvl w:val="0"/>
          <w:numId w:val="0"/>
        </w:numPr>
        <w:ind w:left="342" w:hanging="342"/>
      </w:pPr>
      <w:bookmarkStart w:id="7" w:name="NO7"/>
      <w:r w:rsidRPr="00973E3F">
        <w:t>[7]</w:t>
      </w:r>
      <w:bookmarkEnd w:id="7"/>
      <w:r w:rsidRPr="00973E3F">
        <w:tab/>
        <w:t>J. Prasetiawan and R. Utamy, “DAN ALTERNATIF PENANGANANNYA ( Studi Kasus : Ruas Pemenang – Bayan KM 57 + 000 – 58 + 000 ),” pp. 9–13.</w:t>
      </w:r>
    </w:p>
    <w:p w14:paraId="43E420A9" w14:textId="77777777" w:rsidR="004C1CD7" w:rsidRPr="00973E3F" w:rsidRDefault="004C1CD7" w:rsidP="004C1CD7">
      <w:pPr>
        <w:pStyle w:val="references"/>
        <w:numPr>
          <w:ilvl w:val="0"/>
          <w:numId w:val="0"/>
        </w:numPr>
        <w:ind w:left="342" w:hanging="342"/>
      </w:pPr>
      <w:bookmarkStart w:id="8" w:name="NO8"/>
      <w:r w:rsidRPr="00973E3F">
        <w:t>[8]</w:t>
      </w:r>
      <w:bookmarkEnd w:id="8"/>
      <w:r w:rsidRPr="00973E3F">
        <w:tab/>
        <w:t xml:space="preserve">S. Sudarno </w:t>
      </w:r>
      <w:r w:rsidRPr="00973E3F">
        <w:rPr>
          <w:i/>
          <w:iCs/>
        </w:rPr>
        <w:t>et al.</w:t>
      </w:r>
      <w:r w:rsidRPr="00973E3F">
        <w:t xml:space="preserve">, “Analisis Struktur Perkerasan Jalan Magelang-Purworejo Km 5,” </w:t>
      </w:r>
      <w:r w:rsidRPr="00973E3F">
        <w:rPr>
          <w:i/>
          <w:iCs/>
        </w:rPr>
        <w:t>Rev. Civ. Eng.</w:t>
      </w:r>
      <w:r w:rsidRPr="00973E3F">
        <w:t>, vol. 1, no. 1, pp. 1–7, 2017, doi: 10.31002/rice.v1i1.839.</w:t>
      </w:r>
    </w:p>
    <w:p w14:paraId="21C5DCF8" w14:textId="77777777" w:rsidR="004C1CD7" w:rsidRPr="00973E3F" w:rsidRDefault="004C1CD7" w:rsidP="004C1CD7">
      <w:pPr>
        <w:pStyle w:val="references"/>
        <w:numPr>
          <w:ilvl w:val="0"/>
          <w:numId w:val="0"/>
        </w:numPr>
        <w:ind w:left="342" w:hanging="342"/>
      </w:pPr>
      <w:bookmarkStart w:id="9" w:name="NO9"/>
      <w:r w:rsidRPr="00973E3F">
        <w:t>[9]</w:t>
      </w:r>
      <w:bookmarkEnd w:id="9"/>
      <w:r w:rsidRPr="00973E3F">
        <w:tab/>
        <w:t xml:space="preserve">A. NUR, “… Kerusakan Jalan Menggunakan Metode Pci (Pavement Condition Index) Dan Aplikasi Sistem Informasi Geografis Pada Ruas Jalan …,” </w:t>
      </w:r>
      <w:r w:rsidRPr="00973E3F">
        <w:rPr>
          <w:i/>
          <w:iCs/>
        </w:rPr>
        <w:t>KURVA S J. Keilmuan dan Apl. Tek. …</w:t>
      </w:r>
      <w:r w:rsidRPr="00973E3F">
        <w:t>, 2021, [Online]. Available: http://ejurnal.untag-smd.ac.id/index.php/TEK/article/view/5066</w:t>
      </w:r>
    </w:p>
    <w:p w14:paraId="3EBAED50" w14:textId="77777777" w:rsidR="004C1CD7" w:rsidRPr="00973E3F" w:rsidRDefault="004C1CD7" w:rsidP="004C1CD7">
      <w:pPr>
        <w:pStyle w:val="references"/>
        <w:numPr>
          <w:ilvl w:val="0"/>
          <w:numId w:val="0"/>
        </w:numPr>
        <w:ind w:left="342" w:hanging="342"/>
      </w:pPr>
      <w:bookmarkStart w:id="10" w:name="NO10"/>
      <w:r w:rsidRPr="00973E3F">
        <w:t>[10]</w:t>
      </w:r>
      <w:bookmarkEnd w:id="10"/>
      <w:r w:rsidRPr="00973E3F">
        <w:tab/>
        <w:t xml:space="preserve">I. Sholeh, “Analisis Perkerasan Jalan Kabupaten Menggunakan Metode Bina Marga,” </w:t>
      </w:r>
      <w:r w:rsidRPr="00973E3F">
        <w:rPr>
          <w:i/>
          <w:iCs/>
        </w:rPr>
        <w:t>Tek. Sipil</w:t>
      </w:r>
      <w:r w:rsidRPr="00973E3F">
        <w:t>, vol. 3, no. 1, pp. 1–11, 2011.</w:t>
      </w:r>
    </w:p>
    <w:p w14:paraId="242EDA06" w14:textId="77777777" w:rsidR="004C1CD7" w:rsidRPr="00973E3F" w:rsidRDefault="004C1CD7" w:rsidP="004C1CD7">
      <w:pPr>
        <w:pStyle w:val="references"/>
        <w:numPr>
          <w:ilvl w:val="0"/>
          <w:numId w:val="0"/>
        </w:numPr>
        <w:ind w:left="342" w:hanging="342"/>
      </w:pPr>
      <w:bookmarkStart w:id="11" w:name="NO11"/>
      <w:r w:rsidRPr="00973E3F">
        <w:t>[11]</w:t>
      </w:r>
      <w:bookmarkEnd w:id="11"/>
      <w:r w:rsidRPr="00973E3F">
        <w:tab/>
        <w:t xml:space="preserve">Ariyanto, D. Rochmanto, and M. Nilamsari, “Analisis kerusakan jalan menggunakan metode Bina Marga 1990 (Studi Kasus Jl . Jepara – Mlonggo , KM 3+000 s / d KM 5+000),” </w:t>
      </w:r>
      <w:r w:rsidRPr="00973E3F">
        <w:rPr>
          <w:i/>
          <w:iCs/>
        </w:rPr>
        <w:t>J. DISPROTEK</w:t>
      </w:r>
      <w:r w:rsidRPr="00973E3F">
        <w:t>, vol. 12, no. 1, pp. 41–48, 2021.</w:t>
      </w:r>
    </w:p>
    <w:p w14:paraId="346EE85B" w14:textId="77777777" w:rsidR="004C1CD7" w:rsidRPr="00973E3F" w:rsidRDefault="004C1CD7" w:rsidP="004C1CD7">
      <w:pPr>
        <w:pStyle w:val="references"/>
        <w:numPr>
          <w:ilvl w:val="0"/>
          <w:numId w:val="0"/>
        </w:numPr>
        <w:ind w:left="342" w:hanging="342"/>
      </w:pPr>
      <w:bookmarkStart w:id="12" w:name="NO12"/>
      <w:r w:rsidRPr="00973E3F">
        <w:t>[12]</w:t>
      </w:r>
      <w:bookmarkEnd w:id="12"/>
      <w:r w:rsidRPr="00973E3F">
        <w:tab/>
        <w:t>D. J. B. Konstruksi, “Pemeliharaan jalan,” pp. 1–22, 2018, [Online]. Available: sibimakonstruksi@gmail.com</w:t>
      </w:r>
    </w:p>
    <w:p w14:paraId="1DD4AC2C" w14:textId="77777777" w:rsidR="004C1CD7" w:rsidRPr="00973E3F" w:rsidRDefault="004C1CD7" w:rsidP="004C1CD7">
      <w:pPr>
        <w:pStyle w:val="references"/>
        <w:numPr>
          <w:ilvl w:val="0"/>
          <w:numId w:val="0"/>
        </w:numPr>
        <w:ind w:left="342" w:hanging="342"/>
      </w:pPr>
      <w:bookmarkStart w:id="13" w:name="NO13"/>
      <w:r w:rsidRPr="00973E3F">
        <w:t>[13]</w:t>
      </w:r>
      <w:bookmarkEnd w:id="13"/>
      <w:r w:rsidRPr="00973E3F">
        <w:tab/>
        <w:t>Peraturan Pemerintah Republik Indonesia, Nomor 34 Tahun 2006 Tentang Jalan.</w:t>
      </w:r>
    </w:p>
    <w:p w14:paraId="02DDE7E8" w14:textId="77777777" w:rsidR="004C1CD7" w:rsidRPr="00973E3F" w:rsidRDefault="004C1CD7" w:rsidP="004C1CD7">
      <w:pPr>
        <w:pStyle w:val="references"/>
        <w:numPr>
          <w:ilvl w:val="0"/>
          <w:numId w:val="0"/>
        </w:numPr>
        <w:ind w:left="342" w:hanging="342"/>
      </w:pPr>
      <w:bookmarkStart w:id="14" w:name="NO14"/>
      <w:r w:rsidRPr="00973E3F">
        <w:t>[14]</w:t>
      </w:r>
      <w:bookmarkEnd w:id="14"/>
      <w:r w:rsidRPr="00973E3F">
        <w:tab/>
        <w:t>Peraturan Bupati Sukabumi, Nomor 53 Tahun 2016, Tentang Struktur Organisasi dan Tata Kerja Dinas Pekerjaan Umum</w:t>
      </w:r>
    </w:p>
    <w:p w14:paraId="1616738B" w14:textId="77777777" w:rsidR="004C1CD7" w:rsidRPr="00973E3F" w:rsidRDefault="004C1CD7" w:rsidP="004C1CD7">
      <w:pPr>
        <w:pStyle w:val="references"/>
        <w:numPr>
          <w:ilvl w:val="0"/>
          <w:numId w:val="0"/>
        </w:numPr>
        <w:ind w:left="342" w:hanging="342"/>
      </w:pPr>
      <w:bookmarkStart w:id="15" w:name="NO15"/>
      <w:r w:rsidRPr="00973E3F">
        <w:t>[15]</w:t>
      </w:r>
      <w:bookmarkEnd w:id="15"/>
      <w:r w:rsidRPr="00973E3F">
        <w:tab/>
        <w:t>P. Studi, T. Sipil, F. Teknik, and U. L. Kuning, “Analisis Kerusakan Perkerasan Jalan menurut Bina Marga dan Alternatif Penanganannya ( Studi Kasus Ruas Jalan Utama Bunsur – Mengkapan ),” vol. 16, no. April, pp. 58–66, 2022.</w:t>
      </w:r>
    </w:p>
    <w:p w14:paraId="765B612E" w14:textId="77777777" w:rsidR="00ED61F6" w:rsidRPr="00360493" w:rsidRDefault="004C1CD7" w:rsidP="00360493">
      <w:pPr>
        <w:pStyle w:val="references"/>
        <w:numPr>
          <w:ilvl w:val="0"/>
          <w:numId w:val="0"/>
        </w:numPr>
        <w:rPr>
          <w:rFonts w:eastAsia="MS Mincho"/>
          <w:szCs w:val="20"/>
        </w:rPr>
      </w:pPr>
      <w:r w:rsidRPr="00973E3F">
        <w:fldChar w:fldCharType="end"/>
      </w:r>
    </w:p>
    <w:sectPr w:rsidR="00ED61F6" w:rsidRPr="00360493" w:rsidSect="002E7447">
      <w:headerReference w:type="even" r:id="rId16"/>
      <w:headerReference w:type="default" r:id="rId17"/>
      <w:footerReference w:type="even" r:id="rId18"/>
      <w:footerReference w:type="default" r:id="rId19"/>
      <w:headerReference w:type="first" r:id="rId20"/>
      <w:footerReference w:type="first" r:id="rId21"/>
      <w:pgSz w:w="11907" w:h="16840" w:code="9"/>
      <w:pgMar w:top="1276" w:right="1418" w:bottom="1418" w:left="1701" w:header="737" w:footer="3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4DC71" w14:textId="77777777" w:rsidR="004F5877" w:rsidRDefault="004F5877" w:rsidP="001D3718">
      <w:pPr>
        <w:spacing w:after="0" w:line="240" w:lineRule="auto"/>
      </w:pPr>
      <w:r>
        <w:separator/>
      </w:r>
    </w:p>
  </w:endnote>
  <w:endnote w:type="continuationSeparator" w:id="0">
    <w:p w14:paraId="5A4DDCE1" w14:textId="77777777" w:rsidR="004F5877" w:rsidRDefault="004F5877"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Junicode">
    <w:altName w:val="Times New Roman"/>
    <w:charset w:val="00"/>
    <w:family w:val="auto"/>
    <w:pitch w:val="variable"/>
    <w:sig w:usb0="E40000FF" w:usb1="5000E4FF" w:usb2="00008004" w:usb3="00000000" w:csb0="8000009B"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Arial Narrow">
    <w:panose1 w:val="020B0606020202030204"/>
    <w:charset w:val="00"/>
    <w:family w:val="swiss"/>
    <w:pitch w:val="variable"/>
    <w:sig w:usb0="00000287" w:usb1="00000800" w:usb2="00000000" w:usb3="00000000" w:csb0="0000009F"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entaur">
    <w:panose1 w:val="02030504050205020304"/>
    <w:charset w:val="00"/>
    <w:family w:val="roman"/>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7880E" w14:textId="77777777" w:rsidR="006C24AC" w:rsidRPr="004178F0" w:rsidRDefault="006C24AC" w:rsidP="002E7447">
    <w:pPr>
      <w:pStyle w:val="Footer"/>
      <w:tabs>
        <w:tab w:val="clear" w:pos="4680"/>
        <w:tab w:val="center" w:pos="4395"/>
      </w:tabs>
      <w:jc w:val="center"/>
      <w:rPr>
        <w:rFonts w:ascii="Centaur" w:hAnsi="Centaur"/>
        <w:i/>
        <w:noProof/>
        <w:color w:val="C00000"/>
        <w:sz w:val="18"/>
        <w:szCs w:val="18"/>
      </w:rPr>
    </w:pPr>
    <w:r w:rsidRPr="00230196">
      <w:rPr>
        <w:rFonts w:ascii="Centaur" w:hAnsi="Centaur"/>
        <w:noProof/>
        <w:color w:val="000000"/>
        <w:sz w:val="18"/>
        <w:szCs w:val="18"/>
        <w:lang w:val="id-ID"/>
      </w:rPr>
      <w:t xml:space="preserve">First Author </w:t>
    </w:r>
    <w:r w:rsidRPr="00230196">
      <w:rPr>
        <w:rFonts w:ascii="Centaur" w:hAnsi="Centaur"/>
        <w:i/>
        <w:noProof/>
        <w:color w:val="000000"/>
        <w:sz w:val="18"/>
        <w:szCs w:val="18"/>
        <w:lang w:val="id-ID"/>
      </w:rPr>
      <w:t>et al.</w:t>
    </w:r>
    <w:r w:rsidRPr="00D55AC4">
      <w:rPr>
        <w:rFonts w:ascii="Centaur" w:hAnsi="Centaur"/>
        <w:i/>
        <w:noProof/>
        <w:color w:val="000000"/>
        <w:sz w:val="18"/>
        <w:szCs w:val="18"/>
        <w:lang w:val="id-ID"/>
      </w:rPr>
      <w:t xml:space="preserve"> </w:t>
    </w:r>
    <w:r w:rsidRPr="00230196">
      <w:rPr>
        <w:rFonts w:ascii="Centaur" w:hAnsi="Centaur"/>
        <w:noProof/>
        <w:color w:val="000000"/>
        <w:sz w:val="18"/>
        <w:szCs w:val="18"/>
      </w:rPr>
      <w:t>(</w:t>
    </w:r>
    <w:r w:rsidRPr="00230196">
      <w:rPr>
        <w:rFonts w:ascii="Centaur" w:hAnsi="Centaur"/>
        <w:noProof/>
        <w:color w:val="000000"/>
        <w:sz w:val="18"/>
        <w:szCs w:val="18"/>
        <w:lang w:val="id-ID"/>
      </w:rPr>
      <w:t>Title of Paper Shortly</w:t>
    </w:r>
    <w:r w:rsidRPr="00230196">
      <w:rPr>
        <w:rFonts w:ascii="Centaur" w:hAnsi="Centaur"/>
        <w:noProof/>
        <w:color w:val="000000"/>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63153" w14:textId="77777777" w:rsidR="006C24AC" w:rsidRPr="00D55AC4" w:rsidRDefault="006C24AC" w:rsidP="000A4079">
    <w:pPr>
      <w:pStyle w:val="Footer"/>
      <w:tabs>
        <w:tab w:val="clear" w:pos="4680"/>
        <w:tab w:val="center" w:pos="4395"/>
      </w:tabs>
      <w:jc w:val="center"/>
      <w:rPr>
        <w:rFonts w:ascii="Centaur" w:hAnsi="Centaur"/>
        <w:i/>
        <w:noProof/>
        <w:color w:val="000000"/>
        <w:sz w:val="18"/>
        <w:szCs w:val="18"/>
      </w:rPr>
    </w:pPr>
    <w:r w:rsidRPr="00230196">
      <w:rPr>
        <w:noProof/>
      </w:rPr>
      <mc:AlternateContent>
        <mc:Choice Requires="wps">
          <w:drawing>
            <wp:anchor distT="4294967295" distB="4294967295" distL="114300" distR="114300" simplePos="0" relativeHeight="251657216" behindDoc="0" locked="0" layoutInCell="1" allowOverlap="1" wp14:anchorId="78FDD082" wp14:editId="3C35140C">
              <wp:simplePos x="0" y="0"/>
              <wp:positionH relativeFrom="column">
                <wp:posOffset>0</wp:posOffset>
              </wp:positionH>
              <wp:positionV relativeFrom="paragraph">
                <wp:posOffset>-117476</wp:posOffset>
              </wp:positionV>
              <wp:extent cx="5608320" cy="0"/>
              <wp:effectExtent l="0" t="0" r="30480" b="19050"/>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568DA10" id="Straight Connector 20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" strokecolor="#5b9bd5 [3204]" strokeweight="1.5pt">
              <v:stroke joinstyle="miter"/>
              <o:lock v:ext="edit" shapetype="f"/>
            </v:line>
          </w:pict>
        </mc:Fallback>
      </mc:AlternateContent>
    </w:r>
    <w:r w:rsidRPr="00230196">
      <w:rPr>
        <w:rFonts w:ascii="Centaur" w:hAnsi="Centaur"/>
        <w:noProof/>
        <w:color w:val="000000"/>
        <w:sz w:val="18"/>
        <w:szCs w:val="18"/>
        <w:lang w:val="id-ID"/>
      </w:rPr>
      <w:t xml:space="preserve">First Author </w:t>
    </w:r>
    <w:r w:rsidRPr="00230196">
      <w:rPr>
        <w:rFonts w:ascii="Centaur" w:hAnsi="Centaur"/>
        <w:i/>
        <w:noProof/>
        <w:color w:val="000000"/>
        <w:sz w:val="18"/>
        <w:szCs w:val="18"/>
        <w:lang w:val="id-ID"/>
      </w:rPr>
      <w:t>et al.</w:t>
    </w:r>
    <w:r w:rsidRPr="00D55AC4">
      <w:rPr>
        <w:rFonts w:ascii="Centaur" w:hAnsi="Centaur"/>
        <w:i/>
        <w:noProof/>
        <w:color w:val="000000"/>
        <w:sz w:val="18"/>
        <w:szCs w:val="18"/>
        <w:lang w:val="id-ID"/>
      </w:rPr>
      <w:t xml:space="preserve"> </w:t>
    </w:r>
    <w:r w:rsidRPr="00230196">
      <w:rPr>
        <w:rFonts w:ascii="Centaur" w:hAnsi="Centaur"/>
        <w:noProof/>
        <w:color w:val="000000"/>
        <w:sz w:val="18"/>
        <w:szCs w:val="18"/>
      </w:rPr>
      <w:t>(</w:t>
    </w:r>
    <w:r w:rsidRPr="00230196">
      <w:rPr>
        <w:rFonts w:ascii="Centaur" w:hAnsi="Centaur"/>
        <w:noProof/>
        <w:color w:val="000000"/>
        <w:sz w:val="18"/>
        <w:szCs w:val="18"/>
        <w:lang w:val="id-ID"/>
      </w:rPr>
      <w:t>Title of Paper Shortly</w:t>
    </w:r>
    <w:r w:rsidRPr="00230196">
      <w:rPr>
        <w:rFonts w:ascii="Centaur" w:hAnsi="Centaur"/>
        <w:noProof/>
        <w:color w:val="000000"/>
        <w:sz w:val="18"/>
        <w:szCs w:val="18"/>
      </w:rPr>
      <w:t>)</w:t>
    </w:r>
  </w:p>
  <w:p w14:paraId="350F0DED" w14:textId="77777777" w:rsidR="006C24AC" w:rsidRPr="004178F0" w:rsidRDefault="006C24AC" w:rsidP="004178F0">
    <w:pPr>
      <w:pStyle w:val="Footer"/>
      <w:tabs>
        <w:tab w:val="clear" w:pos="4680"/>
        <w:tab w:val="center" w:pos="4395"/>
      </w:tabs>
      <w:rPr>
        <w:rFonts w:ascii="Centaur" w:hAnsi="Centaur"/>
        <w:i/>
        <w:noProof/>
        <w:color w:val="C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3D303" w14:textId="77777777" w:rsidR="006C24AC" w:rsidRPr="00033E8E" w:rsidRDefault="006C24AC" w:rsidP="00721937">
    <w:pPr>
      <w:pStyle w:val="Footer"/>
      <w:tabs>
        <w:tab w:val="clear" w:pos="9360"/>
        <w:tab w:val="left" w:pos="567"/>
        <w:tab w:val="right" w:pos="8788"/>
      </w:tabs>
      <w:ind w:firstLine="426"/>
      <w:rPr>
        <w:sz w:val="20"/>
        <w:szCs w:val="20"/>
      </w:rPr>
    </w:pPr>
    <w:r>
      <w:rPr>
        <w:b/>
        <w:noProof/>
      </w:rPr>
      <w:drawing>
        <wp:anchor distT="0" distB="0" distL="114300" distR="114300" simplePos="0" relativeHeight="251661312" behindDoc="0" locked="0" layoutInCell="1" allowOverlap="1" wp14:anchorId="5FA33FD9" wp14:editId="14D5456C">
          <wp:simplePos x="0" y="0"/>
          <wp:positionH relativeFrom="column">
            <wp:posOffset>4044315</wp:posOffset>
          </wp:positionH>
          <wp:positionV relativeFrom="paragraph">
            <wp:posOffset>-4773</wp:posOffset>
          </wp:positionV>
          <wp:extent cx="213360" cy="207010"/>
          <wp:effectExtent l="0" t="0" r="0" b="254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 cy="2070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54D4EEB0" wp14:editId="07D5C775">
          <wp:simplePos x="0" y="0"/>
          <wp:positionH relativeFrom="column">
            <wp:posOffset>46355</wp:posOffset>
          </wp:positionH>
          <wp:positionV relativeFrom="paragraph">
            <wp:posOffset>-12861</wp:posOffset>
          </wp:positionV>
          <wp:extent cx="179070" cy="187960"/>
          <wp:effectExtent l="0" t="0" r="0" b="2540"/>
          <wp:wrapNone/>
          <wp:docPr id="54" name="Picture 1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55168" behindDoc="0" locked="0" layoutInCell="1" allowOverlap="1" wp14:anchorId="2F518E19" wp14:editId="66C53091">
              <wp:simplePos x="0" y="0"/>
              <wp:positionH relativeFrom="column">
                <wp:posOffset>-6350</wp:posOffset>
              </wp:positionH>
              <wp:positionV relativeFrom="paragraph">
                <wp:posOffset>-88901</wp:posOffset>
              </wp:positionV>
              <wp:extent cx="5608320" cy="0"/>
              <wp:effectExtent l="0" t="0" r="30480" b="19050"/>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DD59DC" id="Straight Connector 206"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7pt" to="44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" strokecolor="#5b9bd5 [3204]" strokeweight="1.5pt">
              <v:stroke joinstyle="miter"/>
              <o:lock v:ext="edit" shapetype="f"/>
            </v:line>
          </w:pict>
        </mc:Fallback>
      </mc:AlternateContent>
    </w:r>
    <w:r w:rsidRPr="00721937">
      <w:rPr>
        <w:b/>
        <w:noProof/>
      </w:rPr>
      <w:t>10.52005</w:t>
    </w:r>
    <w:r w:rsidRPr="002E7447">
      <w:t>/</w:t>
    </w:r>
    <w:r>
      <w:t>teslink</w:t>
    </w:r>
    <w:r w:rsidRPr="002E7447">
      <w:t>.v1</w:t>
    </w:r>
    <w:r>
      <w:t>15</w:t>
    </w:r>
    <w:r w:rsidRPr="002E7447">
      <w:t>i</w:t>
    </w:r>
    <w:r>
      <w:t>1.xxx</w:t>
    </w:r>
    <w:r>
      <w:tab/>
    </w:r>
    <w:r>
      <w:tab/>
    </w:r>
    <w:hyperlink r:id="rId3" w:history="1">
      <w:r w:rsidRPr="00470898">
        <w:rPr>
          <w:rStyle w:val="Hyperlink"/>
        </w:rPr>
        <w:t>teslink@nusaputra.ac.id</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A20A5" w14:textId="77777777" w:rsidR="004F5877" w:rsidRDefault="004F5877" w:rsidP="001D3718">
      <w:pPr>
        <w:spacing w:after="0" w:line="240" w:lineRule="auto"/>
      </w:pPr>
      <w:r>
        <w:separator/>
      </w:r>
    </w:p>
  </w:footnote>
  <w:footnote w:type="continuationSeparator" w:id="0">
    <w:p w14:paraId="1323670F" w14:textId="77777777" w:rsidR="004F5877" w:rsidRDefault="004F5877" w:rsidP="001D3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964"/>
      <w:gridCol w:w="4814"/>
    </w:tblGrid>
    <w:tr w:rsidR="006C24AC" w14:paraId="3E4653F2" w14:textId="77777777" w:rsidTr="00721937">
      <w:trPr>
        <w:trHeight w:val="484"/>
      </w:trPr>
      <w:tc>
        <w:tcPr>
          <w:tcW w:w="3964" w:type="dxa"/>
          <w:shd w:val="clear" w:color="auto" w:fill="auto"/>
          <w:vAlign w:val="center"/>
        </w:tcPr>
        <w:p w14:paraId="54FBA75E" w14:textId="77777777" w:rsidR="006C24AC" w:rsidRPr="001513A4" w:rsidRDefault="006C24AC" w:rsidP="001513A4">
          <w:pPr>
            <w:pStyle w:val="Footer"/>
            <w:spacing w:after="0"/>
            <w:ind w:left="-114"/>
            <w:rPr>
              <w:b/>
            </w:rPr>
          </w:pPr>
          <w:r w:rsidRPr="001F3CC7">
            <w:rPr>
              <w:b/>
            </w:rPr>
            <w:fldChar w:fldCharType="begin"/>
          </w:r>
          <w:r w:rsidRPr="001F3CC7">
            <w:rPr>
              <w:b/>
            </w:rPr>
            <w:instrText xml:space="preserve"> PAGE   \* MERGEFORMAT </w:instrText>
          </w:r>
          <w:r w:rsidRPr="001F3CC7">
            <w:rPr>
              <w:b/>
            </w:rPr>
            <w:fldChar w:fldCharType="separate"/>
          </w:r>
          <w:r w:rsidR="00883EFA">
            <w:rPr>
              <w:b/>
              <w:noProof/>
            </w:rPr>
            <w:t>10</w:t>
          </w:r>
          <w:r w:rsidRPr="001F3CC7">
            <w:rPr>
              <w:b/>
              <w:noProof/>
            </w:rPr>
            <w:fldChar w:fldCharType="end"/>
          </w:r>
        </w:p>
        <w:p w14:paraId="5550B61C" w14:textId="77777777" w:rsidR="006C24AC" w:rsidRDefault="006C24AC" w:rsidP="001513A4">
          <w:pPr>
            <w:pStyle w:val="Header"/>
            <w:ind w:left="-110"/>
          </w:pPr>
          <w:r>
            <w:rPr>
              <w:sz w:val="16"/>
            </w:rPr>
            <w:t>I</w:t>
          </w:r>
          <w:r w:rsidRPr="00721937">
            <w:rPr>
              <w:sz w:val="16"/>
            </w:rPr>
            <w:t>SSN 2715-6141 (print) | 2715-4831 (online)</w:t>
          </w:r>
        </w:p>
      </w:tc>
      <w:tc>
        <w:tcPr>
          <w:tcW w:w="4814" w:type="dxa"/>
          <w:shd w:val="clear" w:color="auto" w:fill="auto"/>
          <w:vAlign w:val="bottom"/>
        </w:tcPr>
        <w:p w14:paraId="14673EC5" w14:textId="77777777" w:rsidR="006C24AC" w:rsidRPr="00721937" w:rsidRDefault="006C24AC" w:rsidP="001513A4">
          <w:pPr>
            <w:pStyle w:val="NameJifo"/>
            <w:jc w:val="right"/>
            <w:rPr>
              <w:b/>
              <w:bCs/>
              <w:sz w:val="18"/>
              <w:szCs w:val="12"/>
            </w:rPr>
          </w:pPr>
          <w:r w:rsidRPr="00721937">
            <w:rPr>
              <w:b/>
              <w:bCs/>
              <w:sz w:val="18"/>
              <w:szCs w:val="12"/>
            </w:rPr>
            <w:t>Jurnal Teslink : Teknik Sipil dan Lingkungan</w:t>
          </w:r>
        </w:p>
        <w:p w14:paraId="57DFC2F0" w14:textId="77777777" w:rsidR="006C24AC" w:rsidRPr="00230196" w:rsidRDefault="006C24AC" w:rsidP="001513A4">
          <w:pPr>
            <w:pStyle w:val="Header"/>
            <w:jc w:val="right"/>
            <w:rPr>
              <w:sz w:val="16"/>
            </w:rPr>
          </w:pPr>
          <w:r w:rsidRPr="00D55AC4">
            <w:rPr>
              <w:szCs w:val="18"/>
              <w:lang w:val="id-ID"/>
            </w:rPr>
            <w:t>Vol. 1.</w:t>
          </w:r>
          <w:r w:rsidRPr="00D55AC4">
            <w:rPr>
              <w:szCs w:val="18"/>
            </w:rPr>
            <w:t xml:space="preserve">, No. 1, </w:t>
          </w:r>
          <w:r w:rsidRPr="00D55AC4">
            <w:rPr>
              <w:szCs w:val="18"/>
              <w:lang w:val="id-ID"/>
            </w:rPr>
            <w:t xml:space="preserve">April </w:t>
          </w:r>
          <w:r w:rsidRPr="00D55AC4">
            <w:rPr>
              <w:szCs w:val="18"/>
            </w:rPr>
            <w:t xml:space="preserve"> 20</w:t>
          </w:r>
          <w:r w:rsidRPr="00D55AC4">
            <w:rPr>
              <w:szCs w:val="18"/>
              <w:lang w:val="id-ID"/>
            </w:rPr>
            <w:t>20</w:t>
          </w:r>
          <w:r w:rsidRPr="00D55AC4">
            <w:rPr>
              <w:szCs w:val="18"/>
            </w:rPr>
            <w:t xml:space="preserve">, pp. </w:t>
          </w:r>
          <w:r w:rsidRPr="00D55AC4">
            <w:rPr>
              <w:szCs w:val="18"/>
              <w:lang w:val="id-ID"/>
            </w:rPr>
            <w:t>1</w:t>
          </w:r>
          <w:r w:rsidRPr="00D55AC4">
            <w:rPr>
              <w:szCs w:val="18"/>
            </w:rPr>
            <w:t>-</w:t>
          </w:r>
          <w:r w:rsidRPr="00D55AC4">
            <w:rPr>
              <w:szCs w:val="18"/>
              <w:lang w:val="id-ID"/>
            </w:rPr>
            <w:t>8</w:t>
          </w:r>
        </w:p>
      </w:tc>
    </w:tr>
  </w:tbl>
  <w:p w14:paraId="2B0F2DD4" w14:textId="77777777" w:rsidR="006C24AC" w:rsidRPr="00F33154" w:rsidRDefault="006C24AC" w:rsidP="001513A4">
    <w:pPr>
      <w:pStyle w:val="Header"/>
      <w:rPr>
        <w:rFonts w:ascii="Cambria" w:hAnsi="Cambria"/>
        <w:lang w:val="id-ID"/>
      </w:rPr>
    </w:pPr>
    <w:r>
      <w:rPr>
        <w:noProof/>
      </w:rPr>
      <mc:AlternateContent>
        <mc:Choice Requires="wps">
          <w:drawing>
            <wp:anchor distT="4294967295" distB="4294967295" distL="114300" distR="114300" simplePos="0" relativeHeight="251663360" behindDoc="0" locked="0" layoutInCell="1" allowOverlap="1" wp14:anchorId="168C9A63" wp14:editId="2B0B8E8D">
              <wp:simplePos x="0" y="0"/>
              <wp:positionH relativeFrom="column">
                <wp:posOffset>0</wp:posOffset>
              </wp:positionH>
              <wp:positionV relativeFrom="paragraph">
                <wp:posOffset>55245</wp:posOffset>
              </wp:positionV>
              <wp:extent cx="5608320" cy="0"/>
              <wp:effectExtent l="0" t="0" r="3048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BA96B7B" id="Straight Connector 2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" strokecolor="#5b9bd5 [3204]" strokeweight="1.5pt">
              <v:stroke joinstyle="miter"/>
              <o:lock v:ext="edit" shapetype="f"/>
            </v:line>
          </w:pict>
        </mc:Fallback>
      </mc:AlternateContent>
    </w:r>
  </w:p>
  <w:p w14:paraId="005DD95D" w14:textId="77777777" w:rsidR="006C24AC" w:rsidRPr="001513A4" w:rsidRDefault="006C24AC" w:rsidP="001513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389"/>
      <w:gridCol w:w="4389"/>
    </w:tblGrid>
    <w:tr w:rsidR="006C24AC" w14:paraId="62744AD6" w14:textId="77777777" w:rsidTr="00230196">
      <w:tc>
        <w:tcPr>
          <w:tcW w:w="4389" w:type="dxa"/>
          <w:shd w:val="clear" w:color="auto" w:fill="auto"/>
          <w:vAlign w:val="center"/>
        </w:tcPr>
        <w:p w14:paraId="610B7D53" w14:textId="77777777" w:rsidR="006C24AC" w:rsidRDefault="006C24AC" w:rsidP="001513A4">
          <w:pPr>
            <w:pStyle w:val="NameJifo"/>
          </w:pPr>
          <w:r w:rsidRPr="00721937">
            <w:rPr>
              <w:b/>
              <w:bCs/>
              <w:sz w:val="18"/>
              <w:szCs w:val="12"/>
            </w:rPr>
            <w:t>Jurnal Teslink : Teknik Sipil dan Lingkungan</w:t>
          </w:r>
        </w:p>
      </w:tc>
      <w:tc>
        <w:tcPr>
          <w:tcW w:w="4389" w:type="dxa"/>
          <w:vMerge w:val="restart"/>
          <w:shd w:val="clear" w:color="auto" w:fill="auto"/>
          <w:vAlign w:val="bottom"/>
        </w:tcPr>
        <w:p w14:paraId="10D3B6BE" w14:textId="77777777" w:rsidR="006C24AC" w:rsidRPr="001513A4" w:rsidRDefault="006C24AC" w:rsidP="001513A4">
          <w:pPr>
            <w:pStyle w:val="Footer"/>
            <w:spacing w:after="0"/>
            <w:jc w:val="right"/>
            <w:rPr>
              <w:b/>
            </w:rPr>
          </w:pPr>
          <w:r w:rsidRPr="001F3CC7">
            <w:rPr>
              <w:b/>
            </w:rPr>
            <w:fldChar w:fldCharType="begin"/>
          </w:r>
          <w:r w:rsidRPr="001F3CC7">
            <w:rPr>
              <w:b/>
            </w:rPr>
            <w:instrText xml:space="preserve"> PAGE   \* MERGEFORMAT </w:instrText>
          </w:r>
          <w:r w:rsidRPr="001F3CC7">
            <w:rPr>
              <w:b/>
            </w:rPr>
            <w:fldChar w:fldCharType="separate"/>
          </w:r>
          <w:r w:rsidR="00883EFA">
            <w:rPr>
              <w:b/>
              <w:noProof/>
            </w:rPr>
            <w:t>9</w:t>
          </w:r>
          <w:r w:rsidRPr="001F3CC7">
            <w:rPr>
              <w:b/>
              <w:noProof/>
            </w:rPr>
            <w:fldChar w:fldCharType="end"/>
          </w:r>
        </w:p>
        <w:p w14:paraId="2516457B" w14:textId="77777777" w:rsidR="006C24AC" w:rsidRPr="00230196" w:rsidRDefault="006C24AC" w:rsidP="001513A4">
          <w:pPr>
            <w:pStyle w:val="Header"/>
            <w:jc w:val="right"/>
            <w:rPr>
              <w:sz w:val="16"/>
            </w:rPr>
          </w:pPr>
          <w:r w:rsidRPr="00721937">
            <w:rPr>
              <w:sz w:val="16"/>
            </w:rPr>
            <w:t>SSN 2715-6141 (print) | 2715-4831 (online)</w:t>
          </w:r>
        </w:p>
      </w:tc>
    </w:tr>
    <w:tr w:rsidR="006C24AC" w14:paraId="3368437A" w14:textId="77777777" w:rsidTr="00230196">
      <w:tc>
        <w:tcPr>
          <w:tcW w:w="4389" w:type="dxa"/>
          <w:shd w:val="clear" w:color="auto" w:fill="auto"/>
          <w:vAlign w:val="center"/>
        </w:tcPr>
        <w:p w14:paraId="2267D4B4" w14:textId="77777777" w:rsidR="006C24AC" w:rsidRPr="00D55AC4" w:rsidRDefault="006C24AC" w:rsidP="001513A4">
          <w:pPr>
            <w:pStyle w:val="Header"/>
            <w:ind w:left="-110"/>
            <w:rPr>
              <w:szCs w:val="18"/>
              <w:lang w:val="id-ID"/>
            </w:rPr>
          </w:pPr>
          <w:r w:rsidRPr="00D55AC4">
            <w:rPr>
              <w:szCs w:val="18"/>
              <w:lang w:val="id-ID"/>
            </w:rPr>
            <w:t>Vol. 1.</w:t>
          </w:r>
          <w:r w:rsidRPr="00D55AC4">
            <w:rPr>
              <w:szCs w:val="18"/>
            </w:rPr>
            <w:t xml:space="preserve">, No. 1, </w:t>
          </w:r>
          <w:r w:rsidRPr="00D55AC4">
            <w:rPr>
              <w:szCs w:val="18"/>
              <w:lang w:val="id-ID"/>
            </w:rPr>
            <w:t xml:space="preserve">April </w:t>
          </w:r>
          <w:r w:rsidRPr="00D55AC4">
            <w:rPr>
              <w:szCs w:val="18"/>
            </w:rPr>
            <w:t xml:space="preserve"> 20</w:t>
          </w:r>
          <w:r w:rsidRPr="00D55AC4">
            <w:rPr>
              <w:szCs w:val="18"/>
              <w:lang w:val="id-ID"/>
            </w:rPr>
            <w:t>20</w:t>
          </w:r>
          <w:r w:rsidRPr="00D55AC4">
            <w:rPr>
              <w:szCs w:val="18"/>
            </w:rPr>
            <w:t xml:space="preserve">, pp. </w:t>
          </w:r>
          <w:r w:rsidRPr="00D55AC4">
            <w:rPr>
              <w:szCs w:val="18"/>
              <w:lang w:val="id-ID"/>
            </w:rPr>
            <w:t>1</w:t>
          </w:r>
          <w:r w:rsidRPr="00D55AC4">
            <w:rPr>
              <w:szCs w:val="18"/>
            </w:rPr>
            <w:t>-</w:t>
          </w:r>
          <w:r w:rsidRPr="00D55AC4">
            <w:rPr>
              <w:szCs w:val="18"/>
              <w:lang w:val="id-ID"/>
            </w:rPr>
            <w:t>8</w:t>
          </w:r>
        </w:p>
      </w:tc>
      <w:tc>
        <w:tcPr>
          <w:tcW w:w="4389" w:type="dxa"/>
          <w:vMerge/>
          <w:shd w:val="clear" w:color="auto" w:fill="auto"/>
        </w:tcPr>
        <w:p w14:paraId="0457B285" w14:textId="77777777" w:rsidR="006C24AC" w:rsidRDefault="006C24AC" w:rsidP="001513A4">
          <w:pPr>
            <w:pStyle w:val="Header"/>
          </w:pPr>
        </w:p>
      </w:tc>
    </w:tr>
  </w:tbl>
  <w:p w14:paraId="41F16AC6" w14:textId="77777777" w:rsidR="006C24AC" w:rsidRPr="00F33154" w:rsidRDefault="006C24AC" w:rsidP="00F33154">
    <w:pPr>
      <w:pStyle w:val="Header"/>
      <w:rPr>
        <w:rFonts w:ascii="Cambria" w:hAnsi="Cambria"/>
        <w:lang w:val="id-ID"/>
      </w:rPr>
    </w:pPr>
    <w:r>
      <w:rPr>
        <w:noProof/>
      </w:rPr>
      <mc:AlternateContent>
        <mc:Choice Requires="wps">
          <w:drawing>
            <wp:anchor distT="4294967295" distB="4294967295" distL="114300" distR="114300" simplePos="0" relativeHeight="251656192" behindDoc="0" locked="0" layoutInCell="1" allowOverlap="1" wp14:anchorId="75686EBE" wp14:editId="426D5FB7">
              <wp:simplePos x="0" y="0"/>
              <wp:positionH relativeFrom="column">
                <wp:posOffset>0</wp:posOffset>
              </wp:positionH>
              <wp:positionV relativeFrom="paragraph">
                <wp:posOffset>55245</wp:posOffset>
              </wp:positionV>
              <wp:extent cx="5608320" cy="0"/>
              <wp:effectExtent l="0" t="0" r="30480" b="19050"/>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BA43438" id="Straight Connector 20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" strokecolor="#5b9bd5 [3204]" strokeweight="1.5pt">
              <v:stroke joinstyle="miter"/>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801" w:type="dxa"/>
      <w:tblLook w:val="04A0" w:firstRow="1" w:lastRow="0" w:firstColumn="1" w:lastColumn="0" w:noHBand="0" w:noVBand="1"/>
    </w:tblPr>
    <w:tblGrid>
      <w:gridCol w:w="5444"/>
      <w:gridCol w:w="3031"/>
      <w:gridCol w:w="326"/>
    </w:tblGrid>
    <w:tr w:rsidR="006C24AC" w:rsidRPr="00FF54B9" w14:paraId="7785269F" w14:textId="77777777" w:rsidTr="00721937">
      <w:trPr>
        <w:trHeight w:val="195"/>
      </w:trPr>
      <w:tc>
        <w:tcPr>
          <w:tcW w:w="5444" w:type="dxa"/>
          <w:shd w:val="clear" w:color="auto" w:fill="auto"/>
          <w:vAlign w:val="center"/>
        </w:tcPr>
        <w:p w14:paraId="20E11389" w14:textId="77777777" w:rsidR="006C24AC" w:rsidRPr="00894877" w:rsidRDefault="006C24AC" w:rsidP="00A95008">
          <w:pPr>
            <w:pStyle w:val="NameJifo"/>
            <w:rPr>
              <w:b/>
              <w:bCs/>
              <w:noProof/>
              <w:lang w:val="id-ID" w:eastAsia="id-ID"/>
            </w:rPr>
          </w:pPr>
          <w:r w:rsidRPr="00894877">
            <w:rPr>
              <w:b/>
              <w:bCs/>
              <w:sz w:val="22"/>
              <w:szCs w:val="14"/>
            </w:rPr>
            <w:t>Jurnal Teslink : Teknik Sipil dan Lingkungan</w:t>
          </w:r>
        </w:p>
      </w:tc>
      <w:tc>
        <w:tcPr>
          <w:tcW w:w="3031" w:type="dxa"/>
          <w:shd w:val="clear" w:color="auto" w:fill="auto"/>
          <w:vAlign w:val="center"/>
        </w:tcPr>
        <w:p w14:paraId="75B73606" w14:textId="77777777" w:rsidR="006C24AC" w:rsidRPr="00A95008" w:rsidRDefault="006C24AC" w:rsidP="00A95008">
          <w:pPr>
            <w:pStyle w:val="NameJifo"/>
            <w:ind w:left="0"/>
            <w:jc w:val="right"/>
            <w:rPr>
              <w:rFonts w:ascii="Arial Narrow" w:hAnsi="Arial Narrow"/>
              <w:noProof/>
              <w:sz w:val="16"/>
              <w:szCs w:val="16"/>
              <w:lang w:val="id-ID" w:eastAsia="id-ID"/>
            </w:rPr>
          </w:pPr>
          <w:r w:rsidRPr="00A95008">
            <w:rPr>
              <w:rFonts w:ascii="Arial Narrow" w:hAnsi="Arial Narrow"/>
              <w:sz w:val="16"/>
              <w:szCs w:val="16"/>
            </w:rPr>
            <w:t xml:space="preserve">ISSN </w:t>
          </w:r>
          <w:r w:rsidRPr="00894877">
            <w:rPr>
              <w:rFonts w:ascii="Arial Narrow" w:hAnsi="Arial Narrow"/>
              <w:sz w:val="16"/>
              <w:szCs w:val="16"/>
            </w:rPr>
            <w:t>2715-6141</w:t>
          </w:r>
          <w:r w:rsidRPr="00A95008">
            <w:rPr>
              <w:rFonts w:ascii="Arial Narrow" w:hAnsi="Arial Narrow"/>
              <w:sz w:val="16"/>
              <w:szCs w:val="16"/>
            </w:rPr>
            <w:t xml:space="preserve"> (print) | </w:t>
          </w:r>
          <w:r w:rsidRPr="00894877">
            <w:rPr>
              <w:rFonts w:ascii="Arial Narrow" w:hAnsi="Arial Narrow"/>
              <w:sz w:val="16"/>
              <w:szCs w:val="16"/>
            </w:rPr>
            <w:t>2715-4831</w:t>
          </w:r>
          <w:r w:rsidRPr="00A95008">
            <w:rPr>
              <w:rFonts w:ascii="Arial Narrow" w:hAnsi="Arial Narrow"/>
              <w:sz w:val="16"/>
              <w:szCs w:val="16"/>
            </w:rPr>
            <w:t xml:space="preserve"> (online)</w:t>
          </w:r>
        </w:p>
      </w:tc>
      <w:tc>
        <w:tcPr>
          <w:tcW w:w="326" w:type="dxa"/>
          <w:vMerge w:val="restart"/>
          <w:vAlign w:val="center"/>
        </w:tcPr>
        <w:p w14:paraId="10A07A6B" w14:textId="77777777" w:rsidR="006C24AC" w:rsidRPr="001513A4" w:rsidRDefault="006C24AC" w:rsidP="00A95008">
          <w:pPr>
            <w:pStyle w:val="Footer"/>
            <w:spacing w:after="0"/>
            <w:jc w:val="center"/>
            <w:rPr>
              <w:b/>
            </w:rPr>
          </w:pPr>
          <w:r w:rsidRPr="001F3CC7">
            <w:rPr>
              <w:b/>
            </w:rPr>
            <w:fldChar w:fldCharType="begin"/>
          </w:r>
          <w:r w:rsidRPr="001F3CC7">
            <w:rPr>
              <w:b/>
            </w:rPr>
            <w:instrText xml:space="preserve"> PAGE   \* MERGEFORMAT </w:instrText>
          </w:r>
          <w:r w:rsidRPr="001F3CC7">
            <w:rPr>
              <w:b/>
            </w:rPr>
            <w:fldChar w:fldCharType="separate"/>
          </w:r>
          <w:r w:rsidR="00E00C37">
            <w:rPr>
              <w:b/>
              <w:noProof/>
            </w:rPr>
            <w:t>1</w:t>
          </w:r>
          <w:r w:rsidRPr="001F3CC7">
            <w:rPr>
              <w:b/>
              <w:noProof/>
            </w:rPr>
            <w:fldChar w:fldCharType="end"/>
          </w:r>
        </w:p>
      </w:tc>
    </w:tr>
    <w:tr w:rsidR="006C24AC" w:rsidRPr="00642E35" w14:paraId="4C783BD8" w14:textId="77777777" w:rsidTr="00721937">
      <w:trPr>
        <w:trHeight w:val="52"/>
      </w:trPr>
      <w:tc>
        <w:tcPr>
          <w:tcW w:w="5444" w:type="dxa"/>
          <w:shd w:val="clear" w:color="auto" w:fill="auto"/>
          <w:vAlign w:val="center"/>
        </w:tcPr>
        <w:p w14:paraId="4A27941A" w14:textId="77777777" w:rsidR="006C24AC" w:rsidRPr="002D7760" w:rsidRDefault="006C24AC" w:rsidP="00A95008">
          <w:pPr>
            <w:pStyle w:val="Header"/>
            <w:ind w:left="-108"/>
            <w:rPr>
              <w:sz w:val="16"/>
              <w:lang w:val="id-ID"/>
            </w:rPr>
          </w:pPr>
          <w:r w:rsidRPr="002D7760">
            <w:rPr>
              <w:sz w:val="16"/>
              <w:lang w:val="id-ID"/>
            </w:rPr>
            <w:t>Vol. 1.</w:t>
          </w:r>
          <w:r w:rsidRPr="002D7760">
            <w:rPr>
              <w:sz w:val="16"/>
            </w:rPr>
            <w:t xml:space="preserve">, No. 1, </w:t>
          </w:r>
          <w:r>
            <w:rPr>
              <w:sz w:val="16"/>
              <w:lang w:val="en-GB"/>
            </w:rPr>
            <w:t>Juli</w:t>
          </w:r>
          <w:r w:rsidRPr="002D7760">
            <w:rPr>
              <w:sz w:val="16"/>
              <w:lang w:val="id-ID"/>
            </w:rPr>
            <w:t xml:space="preserve"> </w:t>
          </w:r>
          <w:r w:rsidRPr="002D7760">
            <w:rPr>
              <w:sz w:val="16"/>
            </w:rPr>
            <w:t xml:space="preserve"> 20</w:t>
          </w:r>
          <w:r w:rsidRPr="002D7760">
            <w:rPr>
              <w:sz w:val="16"/>
              <w:lang w:val="id-ID"/>
            </w:rPr>
            <w:t>20</w:t>
          </w:r>
          <w:r w:rsidRPr="002D7760">
            <w:rPr>
              <w:sz w:val="16"/>
            </w:rPr>
            <w:t xml:space="preserve">, pp. </w:t>
          </w:r>
          <w:r w:rsidRPr="002D7760">
            <w:rPr>
              <w:sz w:val="16"/>
              <w:lang w:val="id-ID"/>
            </w:rPr>
            <w:t>1</w:t>
          </w:r>
          <w:r w:rsidRPr="002D7760">
            <w:rPr>
              <w:sz w:val="16"/>
            </w:rPr>
            <w:t>-</w:t>
          </w:r>
          <w:r w:rsidRPr="002D7760">
            <w:rPr>
              <w:sz w:val="16"/>
              <w:lang w:val="id-ID"/>
            </w:rPr>
            <w:t>8</w:t>
          </w:r>
        </w:p>
      </w:tc>
      <w:tc>
        <w:tcPr>
          <w:tcW w:w="3031" w:type="dxa"/>
          <w:shd w:val="clear" w:color="auto" w:fill="auto"/>
          <w:vAlign w:val="center"/>
        </w:tcPr>
        <w:p w14:paraId="6B698A7A" w14:textId="77777777" w:rsidR="006C24AC" w:rsidRPr="00894877" w:rsidRDefault="00000000" w:rsidP="00A95008">
          <w:pPr>
            <w:spacing w:after="0" w:line="240" w:lineRule="auto"/>
            <w:jc w:val="right"/>
            <w:rPr>
              <w:rFonts w:ascii="Arial Narrow" w:hAnsi="Arial Narrow"/>
              <w:sz w:val="16"/>
              <w:szCs w:val="16"/>
            </w:rPr>
          </w:pPr>
          <w:hyperlink r:id="rId1" w:history="1">
            <w:r w:rsidR="006C24AC" w:rsidRPr="00470898">
              <w:rPr>
                <w:rStyle w:val="Hyperlink"/>
                <w:rFonts w:ascii="Arial Narrow" w:hAnsi="Arial Narrow"/>
                <w:sz w:val="16"/>
                <w:szCs w:val="16"/>
                <w:lang w:val="id-ID"/>
              </w:rPr>
              <w:t>https://teslink.nusaputra.ac.id/index</w:t>
            </w:r>
          </w:hyperlink>
          <w:r w:rsidR="006C24AC">
            <w:rPr>
              <w:rFonts w:ascii="Arial Narrow" w:hAnsi="Arial Narrow"/>
              <w:sz w:val="16"/>
              <w:szCs w:val="16"/>
            </w:rPr>
            <w:t xml:space="preserve"> </w:t>
          </w:r>
        </w:p>
      </w:tc>
      <w:tc>
        <w:tcPr>
          <w:tcW w:w="326" w:type="dxa"/>
          <w:vMerge/>
        </w:tcPr>
        <w:p w14:paraId="4AF24CC7" w14:textId="77777777" w:rsidR="006C24AC" w:rsidRPr="002D7760" w:rsidRDefault="006C24AC" w:rsidP="00A95008">
          <w:pPr>
            <w:pStyle w:val="Header"/>
            <w:ind w:left="-108"/>
            <w:rPr>
              <w:sz w:val="16"/>
              <w:lang w:val="id-ID"/>
            </w:rPr>
          </w:pPr>
        </w:p>
      </w:tc>
    </w:tr>
  </w:tbl>
  <w:p w14:paraId="3B9CA73C" w14:textId="77777777" w:rsidR="006C24AC" w:rsidRPr="001513A4" w:rsidRDefault="006C24AC" w:rsidP="00684FEA">
    <w:pPr>
      <w:pStyle w:val="Header"/>
      <w:rPr>
        <w:rFonts w:ascii="Centaur" w:hAnsi="Centaur"/>
        <w:color w:val="BDD6EE" w:themeColor="accent1" w:themeTint="66"/>
      </w:rPr>
    </w:pPr>
    <w:r w:rsidRPr="001513A4">
      <w:rPr>
        <w:noProof/>
        <w:color w:val="BDD6EE" w:themeColor="accent1" w:themeTint="66"/>
      </w:rPr>
      <mc:AlternateContent>
        <mc:Choice Requires="wps">
          <w:drawing>
            <wp:anchor distT="4294967295" distB="4294967295" distL="114300" distR="114300" simplePos="0" relativeHeight="251658240" behindDoc="0" locked="0" layoutInCell="1" allowOverlap="1" wp14:anchorId="5B4EDDE9" wp14:editId="7BA40D68">
              <wp:simplePos x="0" y="0"/>
              <wp:positionH relativeFrom="column">
                <wp:posOffset>-6350</wp:posOffset>
              </wp:positionH>
              <wp:positionV relativeFrom="paragraph">
                <wp:posOffset>55879</wp:posOffset>
              </wp:positionV>
              <wp:extent cx="5608320" cy="0"/>
              <wp:effectExtent l="0" t="0" r="30480" b="19050"/>
              <wp:wrapNone/>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6751519" id="Straight Connector 20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4.4pt" to="441.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" strokecolor="#5b9bd5 [3204]" strokeweight="1.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113F4"/>
    <w:multiLevelType w:val="hybridMultilevel"/>
    <w:tmpl w:val="D804A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F721AE"/>
    <w:multiLevelType w:val="hybridMultilevel"/>
    <w:tmpl w:val="95DCC13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 w15:restartNumberingAfterBreak="0">
    <w:nsid w:val="2DB47BF4"/>
    <w:multiLevelType w:val="hybridMultilevel"/>
    <w:tmpl w:val="3806C1E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89603E"/>
    <w:multiLevelType w:val="multilevel"/>
    <w:tmpl w:val="EE76A420"/>
    <w:lvl w:ilvl="0">
      <w:start w:val="1"/>
      <w:numFmt w:val="decimal"/>
      <w:pStyle w:val="Judul1"/>
      <w:lvlText w:val="%1."/>
      <w:lvlJc w:val="left"/>
      <w:pPr>
        <w:ind w:left="360" w:hanging="360"/>
      </w:pPr>
      <w:rPr>
        <w:rFonts w:hint="default"/>
        <w:b/>
        <w:i w:val="0"/>
        <w:caps w:val="0"/>
        <w:strike w:val="0"/>
        <w:dstrike w:val="0"/>
        <w:vanish w:val="0"/>
        <w:color w:val="auto"/>
        <w:sz w:val="22"/>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Judul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15:restartNumberingAfterBreak="0">
    <w:nsid w:val="46097ADF"/>
    <w:multiLevelType w:val="hybridMultilevel"/>
    <w:tmpl w:val="BEEE3A14"/>
    <w:lvl w:ilvl="0" w:tplc="06A444B8">
      <w:start w:val="4"/>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C2021A"/>
    <w:multiLevelType w:val="multilevel"/>
    <w:tmpl w:val="37D0B7A6"/>
    <w:lvl w:ilvl="0">
      <w:start w:val="3"/>
      <w:numFmt w:val="decimal"/>
      <w:lvlText w:val="%1."/>
      <w:lvlJc w:val="left"/>
      <w:pPr>
        <w:ind w:left="360" w:hanging="360"/>
      </w:pPr>
      <w:rPr>
        <w:rFonts w:hint="default"/>
      </w:rPr>
    </w:lvl>
    <w:lvl w:ilvl="1">
      <w:start w:val="1"/>
      <w:numFmt w:val="decimal"/>
      <w:pStyle w:val="Judul2"/>
      <w:lvlText w:val="%1.%2."/>
      <w:lvlJc w:val="left"/>
      <w:pPr>
        <w:ind w:left="786"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8" w15:restartNumberingAfterBreak="0">
    <w:nsid w:val="57DF5521"/>
    <w:multiLevelType w:val="hybridMultilevel"/>
    <w:tmpl w:val="95F0905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9" w15:restartNumberingAfterBreak="0">
    <w:nsid w:val="600B62B8"/>
    <w:multiLevelType w:val="hybridMultilevel"/>
    <w:tmpl w:val="A1F6C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D05A64"/>
    <w:multiLevelType w:val="hybridMultilevel"/>
    <w:tmpl w:val="4F0E43A6"/>
    <w:lvl w:ilvl="0" w:tplc="FFFFFFFF">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1"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15:restartNumberingAfterBreak="0">
    <w:nsid w:val="6CD32DA8"/>
    <w:multiLevelType w:val="singleLevel"/>
    <w:tmpl w:val="0C1E1646"/>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13" w15:restartNumberingAfterBreak="0">
    <w:nsid w:val="791B5DF5"/>
    <w:multiLevelType w:val="hybridMultilevel"/>
    <w:tmpl w:val="BA34F1DE"/>
    <w:lvl w:ilvl="0" w:tplc="2C34110E">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7CC26852"/>
    <w:multiLevelType w:val="hybridMultilevel"/>
    <w:tmpl w:val="DB78216C"/>
    <w:lvl w:ilvl="0" w:tplc="04090001">
      <w:start w:val="1"/>
      <w:numFmt w:val="bullet"/>
      <w:lvlText w:val=""/>
      <w:lvlJc w:val="left"/>
      <w:pPr>
        <w:ind w:left="1368" w:hanging="360"/>
      </w:pPr>
      <w:rPr>
        <w:rFonts w:ascii="Symbol" w:hAnsi="Symbol" w:hint="default"/>
      </w:rPr>
    </w:lvl>
    <w:lvl w:ilvl="1" w:tplc="04090003">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15"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16" w15:restartNumberingAfterBreak="0">
    <w:nsid w:val="7F1D5783"/>
    <w:multiLevelType w:val="hybridMultilevel"/>
    <w:tmpl w:val="407AFB4E"/>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625513">
    <w:abstractNumId w:val="3"/>
  </w:num>
  <w:num w:numId="2" w16cid:durableId="2085108210">
    <w:abstractNumId w:val="11"/>
  </w:num>
  <w:num w:numId="3" w16cid:durableId="1324629091">
    <w:abstractNumId w:val="4"/>
  </w:num>
  <w:num w:numId="4" w16cid:durableId="745153742">
    <w:abstractNumId w:val="7"/>
  </w:num>
  <w:num w:numId="5" w16cid:durableId="1603994372">
    <w:abstractNumId w:val="12"/>
  </w:num>
  <w:num w:numId="6" w16cid:durableId="1600480390">
    <w:abstractNumId w:val="15"/>
  </w:num>
  <w:num w:numId="7" w16cid:durableId="238100896">
    <w:abstractNumId w:val="6"/>
  </w:num>
  <w:num w:numId="8" w16cid:durableId="946428524">
    <w:abstractNumId w:val="10"/>
  </w:num>
  <w:num w:numId="9" w16cid:durableId="2049255400">
    <w:abstractNumId w:val="8"/>
  </w:num>
  <w:num w:numId="10" w16cid:durableId="1359966582">
    <w:abstractNumId w:val="2"/>
  </w:num>
  <w:num w:numId="11" w16cid:durableId="1995178766">
    <w:abstractNumId w:val="16"/>
  </w:num>
  <w:num w:numId="12" w16cid:durableId="248538234">
    <w:abstractNumId w:val="13"/>
  </w:num>
  <w:num w:numId="13" w16cid:durableId="105930558">
    <w:abstractNumId w:val="9"/>
  </w:num>
  <w:num w:numId="14" w16cid:durableId="1053428126">
    <w:abstractNumId w:val="0"/>
  </w:num>
  <w:num w:numId="15" w16cid:durableId="111173876">
    <w:abstractNumId w:val="1"/>
  </w:num>
  <w:num w:numId="16" w16cid:durableId="1219709910">
    <w:abstractNumId w:val="14"/>
  </w:num>
  <w:num w:numId="17" w16cid:durableId="970555040">
    <w:abstractNumId w:val="4"/>
  </w:num>
  <w:num w:numId="18" w16cid:durableId="1447700146">
    <w:abstractNumId w:val="6"/>
  </w:num>
  <w:num w:numId="19" w16cid:durableId="769817196">
    <w:abstractNumId w:val="6"/>
  </w:num>
  <w:num w:numId="20" w16cid:durableId="795295446">
    <w:abstractNumId w:val="5"/>
  </w:num>
  <w:num w:numId="21" w16cid:durableId="508909266">
    <w:abstractNumId w:val="6"/>
  </w:num>
  <w:num w:numId="22" w16cid:durableId="1532917422">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57"/>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yNza0NLIwMjY1sbRU0lEKTi0uzszPAykwNqgFAFtjHvEtAAAA"/>
  </w:docVars>
  <w:rsids>
    <w:rsidRoot w:val="001D3718"/>
    <w:rsid w:val="00015765"/>
    <w:rsid w:val="00020824"/>
    <w:rsid w:val="00024A44"/>
    <w:rsid w:val="00025785"/>
    <w:rsid w:val="00033E8E"/>
    <w:rsid w:val="0004057D"/>
    <w:rsid w:val="000413BE"/>
    <w:rsid w:val="00044CA8"/>
    <w:rsid w:val="000457D0"/>
    <w:rsid w:val="00056433"/>
    <w:rsid w:val="0005797C"/>
    <w:rsid w:val="0006660B"/>
    <w:rsid w:val="0007464A"/>
    <w:rsid w:val="0007604B"/>
    <w:rsid w:val="000763F0"/>
    <w:rsid w:val="000815F8"/>
    <w:rsid w:val="000A4079"/>
    <w:rsid w:val="000B6F8A"/>
    <w:rsid w:val="000B70A4"/>
    <w:rsid w:val="000C1156"/>
    <w:rsid w:val="000C306A"/>
    <w:rsid w:val="000C791A"/>
    <w:rsid w:val="000C7A9D"/>
    <w:rsid w:val="000D1045"/>
    <w:rsid w:val="000D6A1D"/>
    <w:rsid w:val="000E1D58"/>
    <w:rsid w:val="000E2AA8"/>
    <w:rsid w:val="000E64B7"/>
    <w:rsid w:val="000F270E"/>
    <w:rsid w:val="000F5AF4"/>
    <w:rsid w:val="001202B1"/>
    <w:rsid w:val="00121746"/>
    <w:rsid w:val="001366C8"/>
    <w:rsid w:val="001379BD"/>
    <w:rsid w:val="00141E1E"/>
    <w:rsid w:val="00142C0F"/>
    <w:rsid w:val="00145CF2"/>
    <w:rsid w:val="00146B2B"/>
    <w:rsid w:val="001513A4"/>
    <w:rsid w:val="00155A16"/>
    <w:rsid w:val="00161E06"/>
    <w:rsid w:val="001623B1"/>
    <w:rsid w:val="00164E50"/>
    <w:rsid w:val="00180844"/>
    <w:rsid w:val="001812B4"/>
    <w:rsid w:val="00195933"/>
    <w:rsid w:val="00195B5E"/>
    <w:rsid w:val="001B39B1"/>
    <w:rsid w:val="001B40CB"/>
    <w:rsid w:val="001B52C1"/>
    <w:rsid w:val="001C06A6"/>
    <w:rsid w:val="001C5C6A"/>
    <w:rsid w:val="001D16ED"/>
    <w:rsid w:val="001D3718"/>
    <w:rsid w:val="001D3CF1"/>
    <w:rsid w:val="001D4870"/>
    <w:rsid w:val="001E3530"/>
    <w:rsid w:val="001E43A2"/>
    <w:rsid w:val="001F0D82"/>
    <w:rsid w:val="001F3CC7"/>
    <w:rsid w:val="001F661B"/>
    <w:rsid w:val="00201F81"/>
    <w:rsid w:val="00204753"/>
    <w:rsid w:val="00206244"/>
    <w:rsid w:val="00225ABE"/>
    <w:rsid w:val="00230196"/>
    <w:rsid w:val="00233B2C"/>
    <w:rsid w:val="00234711"/>
    <w:rsid w:val="00254DC5"/>
    <w:rsid w:val="00256AC4"/>
    <w:rsid w:val="002576EC"/>
    <w:rsid w:val="002709E6"/>
    <w:rsid w:val="0027672B"/>
    <w:rsid w:val="00277EC0"/>
    <w:rsid w:val="00281D88"/>
    <w:rsid w:val="002940EA"/>
    <w:rsid w:val="002A3F6E"/>
    <w:rsid w:val="002B298C"/>
    <w:rsid w:val="002C41CE"/>
    <w:rsid w:val="002D1BFB"/>
    <w:rsid w:val="002D6C52"/>
    <w:rsid w:val="002D7760"/>
    <w:rsid w:val="002E1D44"/>
    <w:rsid w:val="002E39F0"/>
    <w:rsid w:val="002E49A6"/>
    <w:rsid w:val="002E7447"/>
    <w:rsid w:val="002F659D"/>
    <w:rsid w:val="00302CF4"/>
    <w:rsid w:val="00305A23"/>
    <w:rsid w:val="00313BD4"/>
    <w:rsid w:val="003144A6"/>
    <w:rsid w:val="0031720F"/>
    <w:rsid w:val="00324E3B"/>
    <w:rsid w:val="003267DD"/>
    <w:rsid w:val="00331DAF"/>
    <w:rsid w:val="003549B4"/>
    <w:rsid w:val="003603F9"/>
    <w:rsid w:val="00360493"/>
    <w:rsid w:val="00372819"/>
    <w:rsid w:val="00397542"/>
    <w:rsid w:val="003C5709"/>
    <w:rsid w:val="003C7559"/>
    <w:rsid w:val="003C7B89"/>
    <w:rsid w:val="003D126F"/>
    <w:rsid w:val="003D1790"/>
    <w:rsid w:val="003E54A5"/>
    <w:rsid w:val="0040540B"/>
    <w:rsid w:val="004178F0"/>
    <w:rsid w:val="00423D4C"/>
    <w:rsid w:val="004656D4"/>
    <w:rsid w:val="0046585A"/>
    <w:rsid w:val="00465E46"/>
    <w:rsid w:val="00475E24"/>
    <w:rsid w:val="00492DC6"/>
    <w:rsid w:val="004A213C"/>
    <w:rsid w:val="004B4C0D"/>
    <w:rsid w:val="004C0D7A"/>
    <w:rsid w:val="004C1CD7"/>
    <w:rsid w:val="004C4F1F"/>
    <w:rsid w:val="004D047C"/>
    <w:rsid w:val="004D3498"/>
    <w:rsid w:val="004D57FF"/>
    <w:rsid w:val="004F05D0"/>
    <w:rsid w:val="004F2FC2"/>
    <w:rsid w:val="004F5877"/>
    <w:rsid w:val="005028BB"/>
    <w:rsid w:val="005064E2"/>
    <w:rsid w:val="00512A3D"/>
    <w:rsid w:val="00517E87"/>
    <w:rsid w:val="00530B39"/>
    <w:rsid w:val="00537B9A"/>
    <w:rsid w:val="00542C87"/>
    <w:rsid w:val="00553BE0"/>
    <w:rsid w:val="00556474"/>
    <w:rsid w:val="00562C63"/>
    <w:rsid w:val="005A57D0"/>
    <w:rsid w:val="005B6CD6"/>
    <w:rsid w:val="005C2462"/>
    <w:rsid w:val="005D1150"/>
    <w:rsid w:val="005D746B"/>
    <w:rsid w:val="005E2CF0"/>
    <w:rsid w:val="005E5D12"/>
    <w:rsid w:val="005E77B6"/>
    <w:rsid w:val="005F47CC"/>
    <w:rsid w:val="0060651D"/>
    <w:rsid w:val="00607F93"/>
    <w:rsid w:val="00617001"/>
    <w:rsid w:val="00620770"/>
    <w:rsid w:val="006255DF"/>
    <w:rsid w:val="006345C1"/>
    <w:rsid w:val="006351E7"/>
    <w:rsid w:val="006372E4"/>
    <w:rsid w:val="006419EF"/>
    <w:rsid w:val="00642E35"/>
    <w:rsid w:val="00652478"/>
    <w:rsid w:val="0065280A"/>
    <w:rsid w:val="00664A1F"/>
    <w:rsid w:val="006720CD"/>
    <w:rsid w:val="00684CD6"/>
    <w:rsid w:val="00684FEA"/>
    <w:rsid w:val="0069353F"/>
    <w:rsid w:val="006A6DB4"/>
    <w:rsid w:val="006C24AC"/>
    <w:rsid w:val="006C4E86"/>
    <w:rsid w:val="006D1D0F"/>
    <w:rsid w:val="006D5F99"/>
    <w:rsid w:val="006E07B2"/>
    <w:rsid w:val="006E1E83"/>
    <w:rsid w:val="006E6CC6"/>
    <w:rsid w:val="006E71AD"/>
    <w:rsid w:val="006F1B07"/>
    <w:rsid w:val="006F2B02"/>
    <w:rsid w:val="006F4F5D"/>
    <w:rsid w:val="006F7730"/>
    <w:rsid w:val="00715FB0"/>
    <w:rsid w:val="00721937"/>
    <w:rsid w:val="00723D58"/>
    <w:rsid w:val="00725E69"/>
    <w:rsid w:val="00735AC0"/>
    <w:rsid w:val="0073618E"/>
    <w:rsid w:val="00746482"/>
    <w:rsid w:val="00747CEE"/>
    <w:rsid w:val="007544CE"/>
    <w:rsid w:val="00755AFF"/>
    <w:rsid w:val="00755CE9"/>
    <w:rsid w:val="00756F93"/>
    <w:rsid w:val="00760DB7"/>
    <w:rsid w:val="00773CA4"/>
    <w:rsid w:val="00774D02"/>
    <w:rsid w:val="0077771D"/>
    <w:rsid w:val="0079054B"/>
    <w:rsid w:val="007927C4"/>
    <w:rsid w:val="00794DA8"/>
    <w:rsid w:val="00796453"/>
    <w:rsid w:val="007A579F"/>
    <w:rsid w:val="007B2D50"/>
    <w:rsid w:val="007C0127"/>
    <w:rsid w:val="007C202B"/>
    <w:rsid w:val="007C7377"/>
    <w:rsid w:val="007D5DD0"/>
    <w:rsid w:val="007D7DA7"/>
    <w:rsid w:val="007E04CB"/>
    <w:rsid w:val="007E235D"/>
    <w:rsid w:val="007E3DB0"/>
    <w:rsid w:val="007E4EA4"/>
    <w:rsid w:val="007F39B3"/>
    <w:rsid w:val="007F7BF5"/>
    <w:rsid w:val="00802875"/>
    <w:rsid w:val="00812FA6"/>
    <w:rsid w:val="00831FEC"/>
    <w:rsid w:val="0083486C"/>
    <w:rsid w:val="0085194E"/>
    <w:rsid w:val="00856998"/>
    <w:rsid w:val="008575B3"/>
    <w:rsid w:val="008739BE"/>
    <w:rsid w:val="00875677"/>
    <w:rsid w:val="008828C7"/>
    <w:rsid w:val="00883BF2"/>
    <w:rsid w:val="00883EFA"/>
    <w:rsid w:val="00891D4C"/>
    <w:rsid w:val="00892EB2"/>
    <w:rsid w:val="00892F10"/>
    <w:rsid w:val="008934E2"/>
    <w:rsid w:val="00894877"/>
    <w:rsid w:val="008963B5"/>
    <w:rsid w:val="008A779D"/>
    <w:rsid w:val="008B10A6"/>
    <w:rsid w:val="008B67D9"/>
    <w:rsid w:val="008D7EDA"/>
    <w:rsid w:val="008E117B"/>
    <w:rsid w:val="008E4966"/>
    <w:rsid w:val="008F66ED"/>
    <w:rsid w:val="00900203"/>
    <w:rsid w:val="00905C6C"/>
    <w:rsid w:val="00906FF4"/>
    <w:rsid w:val="0092077B"/>
    <w:rsid w:val="00922E50"/>
    <w:rsid w:val="0094202B"/>
    <w:rsid w:val="0094490F"/>
    <w:rsid w:val="009511D1"/>
    <w:rsid w:val="00955325"/>
    <w:rsid w:val="009615EE"/>
    <w:rsid w:val="00962C1B"/>
    <w:rsid w:val="00974A44"/>
    <w:rsid w:val="0098351E"/>
    <w:rsid w:val="0098501C"/>
    <w:rsid w:val="00987E31"/>
    <w:rsid w:val="00991537"/>
    <w:rsid w:val="009976D6"/>
    <w:rsid w:val="009A0F03"/>
    <w:rsid w:val="009A2856"/>
    <w:rsid w:val="009A75CC"/>
    <w:rsid w:val="009B30CE"/>
    <w:rsid w:val="009B4B30"/>
    <w:rsid w:val="009C10E2"/>
    <w:rsid w:val="009C2430"/>
    <w:rsid w:val="009D10B1"/>
    <w:rsid w:val="009E56C1"/>
    <w:rsid w:val="009E6D9C"/>
    <w:rsid w:val="009E76C1"/>
    <w:rsid w:val="009F0194"/>
    <w:rsid w:val="009F3996"/>
    <w:rsid w:val="009F754C"/>
    <w:rsid w:val="00A03FB9"/>
    <w:rsid w:val="00A1234E"/>
    <w:rsid w:val="00A12464"/>
    <w:rsid w:val="00A2390E"/>
    <w:rsid w:val="00A25627"/>
    <w:rsid w:val="00A432A6"/>
    <w:rsid w:val="00A50C2E"/>
    <w:rsid w:val="00A70AF0"/>
    <w:rsid w:val="00A70F27"/>
    <w:rsid w:val="00A73F49"/>
    <w:rsid w:val="00A75141"/>
    <w:rsid w:val="00A84B8C"/>
    <w:rsid w:val="00A87A4C"/>
    <w:rsid w:val="00A9119C"/>
    <w:rsid w:val="00A94C3D"/>
    <w:rsid w:val="00A95008"/>
    <w:rsid w:val="00AA29DC"/>
    <w:rsid w:val="00AB74E6"/>
    <w:rsid w:val="00AC0ABA"/>
    <w:rsid w:val="00AD6082"/>
    <w:rsid w:val="00AD785F"/>
    <w:rsid w:val="00AE19A6"/>
    <w:rsid w:val="00AE2FC2"/>
    <w:rsid w:val="00B3474F"/>
    <w:rsid w:val="00B40E86"/>
    <w:rsid w:val="00B47B8A"/>
    <w:rsid w:val="00B50271"/>
    <w:rsid w:val="00B5142A"/>
    <w:rsid w:val="00B678BE"/>
    <w:rsid w:val="00B67B0E"/>
    <w:rsid w:val="00B7583B"/>
    <w:rsid w:val="00B81D35"/>
    <w:rsid w:val="00B90499"/>
    <w:rsid w:val="00B9228C"/>
    <w:rsid w:val="00B9475F"/>
    <w:rsid w:val="00BA5995"/>
    <w:rsid w:val="00BA7DEF"/>
    <w:rsid w:val="00BC070D"/>
    <w:rsid w:val="00BC3179"/>
    <w:rsid w:val="00BC5C83"/>
    <w:rsid w:val="00BD291A"/>
    <w:rsid w:val="00BF07A6"/>
    <w:rsid w:val="00C014A3"/>
    <w:rsid w:val="00C0267B"/>
    <w:rsid w:val="00C05630"/>
    <w:rsid w:val="00C0600A"/>
    <w:rsid w:val="00C17D14"/>
    <w:rsid w:val="00C21114"/>
    <w:rsid w:val="00C22665"/>
    <w:rsid w:val="00C25A27"/>
    <w:rsid w:val="00C33350"/>
    <w:rsid w:val="00C37320"/>
    <w:rsid w:val="00C37B8C"/>
    <w:rsid w:val="00C4153E"/>
    <w:rsid w:val="00C45AAE"/>
    <w:rsid w:val="00C57255"/>
    <w:rsid w:val="00C578A0"/>
    <w:rsid w:val="00C61423"/>
    <w:rsid w:val="00C6402F"/>
    <w:rsid w:val="00C717E5"/>
    <w:rsid w:val="00C7557D"/>
    <w:rsid w:val="00C90CD0"/>
    <w:rsid w:val="00C931E6"/>
    <w:rsid w:val="00C95B97"/>
    <w:rsid w:val="00CA3570"/>
    <w:rsid w:val="00CA5F05"/>
    <w:rsid w:val="00CA6438"/>
    <w:rsid w:val="00CA76EC"/>
    <w:rsid w:val="00CB1011"/>
    <w:rsid w:val="00CB53FF"/>
    <w:rsid w:val="00CC13C0"/>
    <w:rsid w:val="00CD3CF8"/>
    <w:rsid w:val="00CE696A"/>
    <w:rsid w:val="00CF1B1E"/>
    <w:rsid w:val="00CF3AC2"/>
    <w:rsid w:val="00D00230"/>
    <w:rsid w:val="00D03D05"/>
    <w:rsid w:val="00D11934"/>
    <w:rsid w:val="00D25BE5"/>
    <w:rsid w:val="00D271E9"/>
    <w:rsid w:val="00D55AC4"/>
    <w:rsid w:val="00D60ADF"/>
    <w:rsid w:val="00D621D9"/>
    <w:rsid w:val="00D64E14"/>
    <w:rsid w:val="00D739C8"/>
    <w:rsid w:val="00D76512"/>
    <w:rsid w:val="00D77905"/>
    <w:rsid w:val="00D85D3B"/>
    <w:rsid w:val="00D95025"/>
    <w:rsid w:val="00DB03CE"/>
    <w:rsid w:val="00DB2E34"/>
    <w:rsid w:val="00DB735A"/>
    <w:rsid w:val="00DB7D62"/>
    <w:rsid w:val="00DC581A"/>
    <w:rsid w:val="00DC652B"/>
    <w:rsid w:val="00DC7202"/>
    <w:rsid w:val="00DD19CE"/>
    <w:rsid w:val="00DD77C7"/>
    <w:rsid w:val="00DE7C4B"/>
    <w:rsid w:val="00E00C37"/>
    <w:rsid w:val="00E077A1"/>
    <w:rsid w:val="00E224B8"/>
    <w:rsid w:val="00E32091"/>
    <w:rsid w:val="00E3568B"/>
    <w:rsid w:val="00E42BA0"/>
    <w:rsid w:val="00E473C6"/>
    <w:rsid w:val="00E5012B"/>
    <w:rsid w:val="00E52BFD"/>
    <w:rsid w:val="00E53CCE"/>
    <w:rsid w:val="00E55540"/>
    <w:rsid w:val="00E60BC3"/>
    <w:rsid w:val="00E85B6A"/>
    <w:rsid w:val="00E923EF"/>
    <w:rsid w:val="00E93E6A"/>
    <w:rsid w:val="00E95A00"/>
    <w:rsid w:val="00EA1ED3"/>
    <w:rsid w:val="00EA6E86"/>
    <w:rsid w:val="00EC0CFB"/>
    <w:rsid w:val="00EC29FF"/>
    <w:rsid w:val="00EC31EF"/>
    <w:rsid w:val="00EC3CED"/>
    <w:rsid w:val="00ED4F96"/>
    <w:rsid w:val="00ED61F6"/>
    <w:rsid w:val="00EF06E6"/>
    <w:rsid w:val="00EF76C5"/>
    <w:rsid w:val="00F02B99"/>
    <w:rsid w:val="00F10C95"/>
    <w:rsid w:val="00F1724E"/>
    <w:rsid w:val="00F17727"/>
    <w:rsid w:val="00F30191"/>
    <w:rsid w:val="00F31B1A"/>
    <w:rsid w:val="00F33154"/>
    <w:rsid w:val="00F47C91"/>
    <w:rsid w:val="00F54852"/>
    <w:rsid w:val="00F63E66"/>
    <w:rsid w:val="00F719F2"/>
    <w:rsid w:val="00F7624D"/>
    <w:rsid w:val="00F76EFB"/>
    <w:rsid w:val="00F773A6"/>
    <w:rsid w:val="00F91C88"/>
    <w:rsid w:val="00FA3FDB"/>
    <w:rsid w:val="00FB194F"/>
    <w:rsid w:val="00FC1E52"/>
    <w:rsid w:val="00FD1055"/>
    <w:rsid w:val="00FD2CA1"/>
    <w:rsid w:val="00FD4BAA"/>
    <w:rsid w:val="00FD4D2E"/>
    <w:rsid w:val="00FF105D"/>
    <w:rsid w:val="00FF54B9"/>
    <w:rsid w:val="00FF6BBB"/>
    <w:rsid w:val="00FF6D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1BAE0"/>
  <w15:chartTrackingRefBased/>
  <w15:docId w15:val="{3AA2BBA9-108B-487A-B326-26D08C307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Judul1">
    <w:name w:val="heading 1"/>
    <w:basedOn w:val="Normal"/>
    <w:next w:val="Normal"/>
    <w:link w:val="Judul1KAR"/>
    <w:autoRedefine/>
    <w:uiPriority w:val="99"/>
    <w:qFormat/>
    <w:rsid w:val="00A432A6"/>
    <w:pPr>
      <w:keepNext/>
      <w:keepLines/>
      <w:numPr>
        <w:numId w:val="3"/>
      </w:numPr>
      <w:tabs>
        <w:tab w:val="left" w:pos="216"/>
      </w:tabs>
      <w:spacing w:before="360" w:after="80" w:line="240" w:lineRule="auto"/>
      <w:outlineLvl w:val="0"/>
    </w:pPr>
    <w:rPr>
      <w:rFonts w:asciiTheme="majorBidi" w:eastAsia="MS Mincho" w:hAnsiTheme="majorBidi"/>
      <w:b/>
      <w:noProof/>
    </w:rPr>
  </w:style>
  <w:style w:type="paragraph" w:styleId="Judul2">
    <w:name w:val="heading 2"/>
    <w:basedOn w:val="Normal"/>
    <w:next w:val="Normal"/>
    <w:link w:val="Judul2KAR"/>
    <w:autoRedefine/>
    <w:uiPriority w:val="99"/>
    <w:qFormat/>
    <w:rsid w:val="008A779D"/>
    <w:pPr>
      <w:keepNext/>
      <w:keepLines/>
      <w:numPr>
        <w:ilvl w:val="1"/>
        <w:numId w:val="7"/>
      </w:numPr>
      <w:tabs>
        <w:tab w:val="left" w:pos="454"/>
      </w:tabs>
      <w:spacing w:before="120" w:after="60" w:line="240" w:lineRule="auto"/>
      <w:outlineLvl w:val="1"/>
    </w:pPr>
    <w:rPr>
      <w:rFonts w:asciiTheme="majorBidi" w:eastAsia="MS Mincho" w:hAnsiTheme="majorBidi"/>
      <w:b/>
      <w:iCs/>
      <w:noProof/>
      <w:szCs w:val="20"/>
    </w:rPr>
  </w:style>
  <w:style w:type="paragraph" w:styleId="Judul3">
    <w:name w:val="heading 3"/>
    <w:basedOn w:val="Normal"/>
    <w:next w:val="Normal"/>
    <w:link w:val="Judul3KAR"/>
    <w:autoRedefine/>
    <w:uiPriority w:val="99"/>
    <w:qFormat/>
    <w:rsid w:val="008A779D"/>
    <w:pPr>
      <w:spacing w:after="0" w:line="240" w:lineRule="exact"/>
      <w:jc w:val="both"/>
      <w:outlineLvl w:val="2"/>
    </w:pPr>
    <w:rPr>
      <w:rFonts w:asciiTheme="majorBidi" w:eastAsia="MS Mincho" w:hAnsiTheme="majorBidi"/>
      <w:b/>
      <w:iCs/>
      <w:noProof/>
      <w:lang w:val="id-ID"/>
    </w:rPr>
  </w:style>
  <w:style w:type="paragraph" w:styleId="Judul4">
    <w:name w:val="heading 4"/>
    <w:basedOn w:val="Normal"/>
    <w:next w:val="Normal"/>
    <w:link w:val="Judul4K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Judul5">
    <w:name w:val="heading 5"/>
    <w:basedOn w:val="Normal"/>
    <w:next w:val="Normal"/>
    <w:link w:val="Judul5KAR"/>
    <w:autoRedefine/>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AuthorAffiliation">
    <w:name w:val="AuthorAffiliation"/>
    <w:next w:val="Normal"/>
    <w:autoRedefine/>
    <w:rsid w:val="008A779D"/>
    <w:pPr>
      <w:suppressAutoHyphens/>
      <w:spacing w:line="200" w:lineRule="exact"/>
    </w:pPr>
    <w:rPr>
      <w:rFonts w:asciiTheme="majorBidi" w:eastAsia="SimSun" w:hAnsiTheme="majorBidi"/>
      <w:noProof/>
      <w:sz w:val="14"/>
      <w:lang w:eastAsia="en-US"/>
    </w:rPr>
  </w:style>
  <w:style w:type="paragraph" w:customStyle="1" w:styleId="Author">
    <w:name w:val="Author"/>
    <w:next w:val="Normal"/>
    <w:autoRedefine/>
    <w:rsid w:val="008A779D"/>
    <w:pPr>
      <w:keepNext/>
      <w:suppressAutoHyphens/>
      <w:spacing w:after="160" w:line="300" w:lineRule="exact"/>
    </w:pPr>
    <w:rPr>
      <w:rFonts w:asciiTheme="majorBidi" w:eastAsia="SimSun" w:hAnsiTheme="majorBidi"/>
      <w:noProof/>
      <w:sz w:val="22"/>
      <w:szCs w:val="22"/>
      <w:lang w:eastAsia="en-US"/>
    </w:rPr>
  </w:style>
  <w:style w:type="paragraph" w:styleId="Judul">
    <w:name w:val="Title"/>
    <w:aliases w:val="notused"/>
    <w:basedOn w:val="Normal"/>
    <w:next w:val="Normal"/>
    <w:link w:val="JudulK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autoRedefine/>
    <w:rsid w:val="008A779D"/>
    <w:rPr>
      <w:rFonts w:asciiTheme="majorBidi" w:eastAsia="Times New Roman" w:hAnsiTheme="majorBidi"/>
      <w:b/>
      <w:smallCaps/>
      <w:spacing w:val="24"/>
      <w:lang w:eastAsia="en-US"/>
    </w:rPr>
  </w:style>
  <w:style w:type="paragraph" w:customStyle="1" w:styleId="AbstractText">
    <w:name w:val="AbstractText"/>
    <w:rsid w:val="008A779D"/>
    <w:pPr>
      <w:spacing w:after="80" w:line="200" w:lineRule="exact"/>
      <w:jc w:val="both"/>
    </w:pPr>
    <w:rPr>
      <w:rFonts w:asciiTheme="majorBidi" w:eastAsia="Times New Roman" w:hAnsiTheme="majorBidi"/>
      <w:lang w:val="en"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Judul1KAR">
    <w:name w:val="Judul 1 KAR"/>
    <w:link w:val="Judul1"/>
    <w:uiPriority w:val="99"/>
    <w:rsid w:val="00A432A6"/>
    <w:rPr>
      <w:rFonts w:asciiTheme="majorBidi" w:eastAsia="MS Mincho" w:hAnsiTheme="majorBidi"/>
      <w:b/>
      <w:noProof/>
      <w:sz w:val="22"/>
      <w:szCs w:val="22"/>
      <w:lang w:eastAsia="en-US"/>
    </w:rPr>
  </w:style>
  <w:style w:type="character" w:customStyle="1" w:styleId="Judul2KAR">
    <w:name w:val="Judul 2 KAR"/>
    <w:link w:val="Judul2"/>
    <w:uiPriority w:val="99"/>
    <w:rsid w:val="008A779D"/>
    <w:rPr>
      <w:rFonts w:asciiTheme="majorBidi" w:eastAsia="MS Mincho" w:hAnsiTheme="majorBidi"/>
      <w:b/>
      <w:iCs/>
      <w:noProof/>
      <w:sz w:val="22"/>
      <w:lang w:eastAsia="en-US"/>
    </w:rPr>
  </w:style>
  <w:style w:type="character" w:customStyle="1" w:styleId="Judul3KAR">
    <w:name w:val="Judul 3 KAR"/>
    <w:link w:val="Judul3"/>
    <w:uiPriority w:val="99"/>
    <w:rsid w:val="008A779D"/>
    <w:rPr>
      <w:rFonts w:asciiTheme="majorBidi" w:eastAsia="MS Mincho" w:hAnsiTheme="majorBidi"/>
      <w:b/>
      <w:iCs/>
      <w:noProof/>
      <w:sz w:val="22"/>
      <w:szCs w:val="22"/>
      <w:lang w:val="id-ID" w:eastAsia="en-US"/>
    </w:rPr>
  </w:style>
  <w:style w:type="character" w:customStyle="1" w:styleId="Judul4KAR">
    <w:name w:val="Judul 4 KAR"/>
    <w:link w:val="Judul4"/>
    <w:uiPriority w:val="99"/>
    <w:rsid w:val="00537B9A"/>
    <w:rPr>
      <w:rFonts w:ascii="Times New Roman" w:eastAsia="MS Mincho" w:hAnsi="Times New Roman"/>
      <w:i/>
      <w:iCs/>
      <w:noProof/>
      <w:lang w:eastAsia="en-US"/>
    </w:rPr>
  </w:style>
  <w:style w:type="character" w:customStyle="1" w:styleId="Judul5KAR">
    <w:name w:val="Judul 5 KAR"/>
    <w:link w:val="Judul5"/>
    <w:uiPriority w:val="99"/>
    <w:rsid w:val="005A57D0"/>
    <w:rPr>
      <w:rFonts w:ascii="Junicode" w:eastAsia="Times New Roman" w:hAnsi="Junicode"/>
      <w:b/>
      <w:noProof/>
      <w:sz w:val="22"/>
    </w:rPr>
  </w:style>
  <w:style w:type="paragraph" w:styleId="TeksIsi">
    <w:name w:val="Body Text"/>
    <w:basedOn w:val="Normal"/>
    <w:link w:val="TeksIsiKAR"/>
    <w:autoRedefine/>
    <w:uiPriority w:val="99"/>
    <w:rsid w:val="007E235D"/>
    <w:pPr>
      <w:tabs>
        <w:tab w:val="left" w:pos="288"/>
      </w:tabs>
      <w:spacing w:after="120" w:line="240" w:lineRule="auto"/>
      <w:ind w:left="648"/>
      <w:jc w:val="both"/>
    </w:pPr>
    <w:rPr>
      <w:rFonts w:asciiTheme="majorBidi" w:eastAsia="MS Mincho" w:hAnsiTheme="majorBidi"/>
      <w:spacing w:val="-1"/>
      <w:szCs w:val="20"/>
      <w:lang w:val="id-ID"/>
    </w:rPr>
  </w:style>
  <w:style w:type="character" w:customStyle="1" w:styleId="TeksIsiKAR">
    <w:name w:val="Teks Isi KAR"/>
    <w:link w:val="TeksIsi"/>
    <w:uiPriority w:val="99"/>
    <w:rsid w:val="007E235D"/>
    <w:rPr>
      <w:rFonts w:asciiTheme="majorBidi" w:eastAsia="MS Mincho" w:hAnsiTheme="majorBidi"/>
      <w:spacing w:val="-1"/>
      <w:sz w:val="22"/>
      <w:lang w:val="id-ID" w:eastAsia="en-US"/>
    </w:rPr>
  </w:style>
  <w:style w:type="paragraph" w:customStyle="1" w:styleId="bulletlist">
    <w:name w:val="bullet list"/>
    <w:basedOn w:val="TeksIsi"/>
    <w:rsid w:val="00537B9A"/>
    <w:pPr>
      <w:numPr>
        <w:numId w:val="1"/>
      </w:numPr>
      <w:tabs>
        <w:tab w:val="clear" w:pos="648"/>
      </w:tabs>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autoRedefine/>
    <w:rsid w:val="00F47C91"/>
    <w:pPr>
      <w:numPr>
        <w:numId w:val="2"/>
      </w:numPr>
      <w:tabs>
        <w:tab w:val="left" w:pos="533"/>
      </w:tabs>
      <w:spacing w:before="80" w:after="200"/>
      <w:jc w:val="center"/>
    </w:pPr>
    <w:rPr>
      <w:rFonts w:ascii="Arial Narrow" w:eastAsia="Times New Roman" w:hAnsi="Arial Narrow"/>
      <w:noProof/>
      <w:szCs w:val="16"/>
      <w:lang w:eastAsia="en-US"/>
    </w:rPr>
  </w:style>
  <w:style w:type="paragraph" w:customStyle="1" w:styleId="references">
    <w:name w:val="references"/>
    <w:uiPriority w:val="99"/>
    <w:rsid w:val="00145CF2"/>
    <w:pPr>
      <w:numPr>
        <w:numId w:val="4"/>
      </w:numPr>
      <w:spacing w:after="120" w:line="240" w:lineRule="exact"/>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autoRedefine/>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autoRedefine/>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eastAsia="en-US"/>
    </w:rPr>
  </w:style>
  <w:style w:type="paragraph" w:customStyle="1" w:styleId="tablehead">
    <w:name w:val="table head"/>
    <w:autoRedefine/>
    <w:uiPriority w:val="99"/>
    <w:rsid w:val="009A0F03"/>
    <w:pPr>
      <w:numPr>
        <w:numId w:val="5"/>
      </w:numPr>
      <w:spacing w:before="240" w:after="120"/>
      <w:jc w:val="center"/>
    </w:pPr>
    <w:rPr>
      <w:rFonts w:asciiTheme="majorBidi" w:eastAsia="Times New Roman" w:hAnsiTheme="majorBidi"/>
      <w:noProof/>
      <w:szCs w:val="16"/>
      <w:lang w:eastAsia="en-US"/>
    </w:rPr>
  </w:style>
  <w:style w:type="paragraph" w:styleId="Header">
    <w:name w:val="header"/>
    <w:basedOn w:val="Normal"/>
    <w:link w:val="HeaderK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KAR">
    <w:name w:val="Header KAR"/>
    <w:link w:val="Header"/>
    <w:uiPriority w:val="99"/>
    <w:rsid w:val="00230196"/>
    <w:rPr>
      <w:rFonts w:ascii="Arial Narrow" w:hAnsi="Arial Narrow"/>
      <w:sz w:val="18"/>
      <w:szCs w:val="22"/>
      <w:lang w:eastAsia="en-US"/>
    </w:rPr>
  </w:style>
  <w:style w:type="paragraph" w:styleId="Footer">
    <w:name w:val="footer"/>
    <w:basedOn w:val="Normal"/>
    <w:link w:val="FooterKAR"/>
    <w:uiPriority w:val="99"/>
    <w:unhideWhenUsed/>
    <w:rsid w:val="005B6CD6"/>
    <w:pPr>
      <w:tabs>
        <w:tab w:val="center" w:pos="4680"/>
        <w:tab w:val="right" w:pos="9360"/>
      </w:tabs>
    </w:pPr>
    <w:rPr>
      <w:rFonts w:ascii="Adobe Garamond Pro" w:hAnsi="Adobe Garamond Pro"/>
    </w:rPr>
  </w:style>
  <w:style w:type="character" w:customStyle="1" w:styleId="FooterKAR">
    <w:name w:val="Footer KAR"/>
    <w:link w:val="Footer"/>
    <w:uiPriority w:val="99"/>
    <w:rsid w:val="005B6CD6"/>
    <w:rPr>
      <w:rFonts w:ascii="Adobe Garamond Pro" w:hAnsi="Adobe Garamond Pro"/>
      <w:sz w:val="22"/>
      <w:szCs w:val="22"/>
      <w:lang w:eastAsia="en-US"/>
    </w:rPr>
  </w:style>
  <w:style w:type="character" w:styleId="Hyperlink">
    <w:name w:val="Hyperlink"/>
    <w:uiPriority w:val="99"/>
    <w:unhideWhenUsed/>
    <w:rsid w:val="00894877"/>
    <w:rPr>
      <w:color w:val="0563C1"/>
      <w:u w:val="non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JudulKAR">
    <w:name w:val="Judul KAR"/>
    <w:aliases w:val="notused KAR"/>
    <w:link w:val="Judul"/>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KisiTabel">
    <w:name w:val="Table Grid"/>
    <w:basedOn w:val="TabelNormal"/>
    <w:uiPriority w:val="39"/>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B7D62"/>
    <w:rPr>
      <w:color w:val="605E5C"/>
      <w:shd w:val="clear" w:color="auto" w:fill="E1DFDD"/>
    </w:rPr>
  </w:style>
  <w:style w:type="character" w:styleId="ReferensiKomentar">
    <w:name w:val="annotation reference"/>
    <w:uiPriority w:val="99"/>
    <w:semiHidden/>
    <w:unhideWhenUsed/>
    <w:rsid w:val="00B7583B"/>
    <w:rPr>
      <w:sz w:val="16"/>
      <w:szCs w:val="16"/>
    </w:rPr>
  </w:style>
  <w:style w:type="paragraph" w:styleId="TeksKomentar">
    <w:name w:val="annotation text"/>
    <w:basedOn w:val="Normal"/>
    <w:link w:val="TeksKomentarKAR"/>
    <w:uiPriority w:val="99"/>
    <w:semiHidden/>
    <w:unhideWhenUsed/>
    <w:rsid w:val="00B7583B"/>
    <w:rPr>
      <w:sz w:val="20"/>
      <w:szCs w:val="20"/>
    </w:rPr>
  </w:style>
  <w:style w:type="character" w:customStyle="1" w:styleId="TeksKomentarKAR">
    <w:name w:val="Teks Komentar KAR"/>
    <w:basedOn w:val="FontParagrafDefault"/>
    <w:link w:val="TeksKomentar"/>
    <w:uiPriority w:val="99"/>
    <w:semiHidden/>
    <w:rsid w:val="00B7583B"/>
  </w:style>
  <w:style w:type="paragraph" w:styleId="SubjekKomentar">
    <w:name w:val="annotation subject"/>
    <w:basedOn w:val="TeksKomentar"/>
    <w:next w:val="TeksKomentar"/>
    <w:link w:val="SubjekKomentarKAR"/>
    <w:uiPriority w:val="99"/>
    <w:semiHidden/>
    <w:unhideWhenUsed/>
    <w:rsid w:val="00B7583B"/>
    <w:rPr>
      <w:b/>
      <w:bCs/>
    </w:rPr>
  </w:style>
  <w:style w:type="character" w:customStyle="1" w:styleId="SubjekKomentarKAR">
    <w:name w:val="Subjek Komentar KAR"/>
    <w:link w:val="SubjekKomentar"/>
    <w:uiPriority w:val="99"/>
    <w:semiHidden/>
    <w:rsid w:val="00B7583B"/>
    <w:rPr>
      <w:b/>
      <w:bCs/>
    </w:rPr>
  </w:style>
  <w:style w:type="paragraph" w:styleId="TeksBalon">
    <w:name w:val="Balloon Text"/>
    <w:basedOn w:val="Normal"/>
    <w:link w:val="TeksBalonKAR"/>
    <w:uiPriority w:val="99"/>
    <w:semiHidden/>
    <w:unhideWhenUsed/>
    <w:rsid w:val="00B7583B"/>
    <w:pPr>
      <w:spacing w:after="0" w:line="240" w:lineRule="auto"/>
    </w:pPr>
    <w:rPr>
      <w:rFonts w:ascii="Segoe UI" w:hAnsi="Segoe UI" w:cs="Segoe UI"/>
      <w:sz w:val="18"/>
      <w:szCs w:val="18"/>
    </w:rPr>
  </w:style>
  <w:style w:type="character" w:customStyle="1" w:styleId="TeksBalonKAR">
    <w:name w:val="Teks Balon KAR"/>
    <w:link w:val="TeksBalon"/>
    <w:uiPriority w:val="99"/>
    <w:semiHidden/>
    <w:rsid w:val="00B7583B"/>
    <w:rPr>
      <w:rFonts w:ascii="Segoe UI" w:hAnsi="Segoe UI" w:cs="Segoe UI"/>
      <w:sz w:val="18"/>
      <w:szCs w:val="18"/>
    </w:rPr>
  </w:style>
  <w:style w:type="character" w:styleId="Tempatpenampungteks">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Kuat">
    <w:name w:val="Strong"/>
    <w:aliases w:val="Abstract"/>
    <w:uiPriority w:val="22"/>
    <w:qFormat/>
    <w:rsid w:val="002C41CE"/>
    <w:rPr>
      <w:b/>
      <w:sz w:val="24"/>
      <w:szCs w:val="24"/>
    </w:rPr>
  </w:style>
  <w:style w:type="character" w:styleId="PenekananKera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TidakAdaSpasi">
    <w:name w:val="No Spacing"/>
    <w:uiPriority w:val="1"/>
    <w:qFormat/>
    <w:rsid w:val="00892EB2"/>
    <w:rPr>
      <w:sz w:val="22"/>
      <w:szCs w:val="22"/>
      <w:lang w:eastAsia="en-US"/>
    </w:rPr>
  </w:style>
  <w:style w:type="paragraph" w:customStyle="1" w:styleId="JIFOTitle">
    <w:name w:val="JIFO Title"/>
    <w:basedOn w:val="TidakAdaSpasi"/>
    <w:qFormat/>
    <w:rsid w:val="00F47C91"/>
    <w:rPr>
      <w:rFonts w:ascii="Verdana" w:hAnsi="Verdana"/>
      <w:sz w:val="32"/>
      <w:szCs w:val="32"/>
    </w:rPr>
  </w:style>
  <w:style w:type="paragraph" w:customStyle="1" w:styleId="PendhapaTITLE">
    <w:name w:val="Pendhapa TITLE"/>
    <w:basedOn w:val="JIFOTitle"/>
    <w:qFormat/>
    <w:rsid w:val="00F47C91"/>
    <w:pPr>
      <w:spacing w:before="240"/>
    </w:pPr>
    <w:rPr>
      <w:sz w:val="30"/>
    </w:rPr>
  </w:style>
  <w:style w:type="paragraph" w:customStyle="1" w:styleId="History">
    <w:name w:val="History"/>
    <w:basedOn w:val="Normal"/>
    <w:autoRedefine/>
    <w:qFormat/>
    <w:rsid w:val="008A779D"/>
    <w:pPr>
      <w:widowControl w:val="0"/>
      <w:autoSpaceDE w:val="0"/>
      <w:autoSpaceDN w:val="0"/>
      <w:adjustRightInd w:val="0"/>
      <w:spacing w:line="240" w:lineRule="auto"/>
      <w:jc w:val="both"/>
    </w:pPr>
    <w:rPr>
      <w:rFonts w:asciiTheme="majorBidi" w:eastAsia="MS Mincho" w:hAnsiTheme="majorBidi"/>
      <w:sz w:val="16"/>
      <w:szCs w:val="18"/>
      <w:lang w:eastAsia="ja-JP"/>
    </w:rPr>
  </w:style>
  <w:style w:type="paragraph" w:customStyle="1" w:styleId="NameJifo">
    <w:name w:val="Name_Jifo"/>
    <w:basedOn w:val="Header"/>
    <w:qFormat/>
    <w:rsid w:val="005B6CD6"/>
    <w:pPr>
      <w:ind w:left="-108"/>
    </w:pPr>
    <w:rPr>
      <w:rFonts w:ascii="Adobe Garamond Pro" w:hAnsi="Adobe Garamond Pro"/>
      <w:sz w:val="24"/>
      <w:szCs w:val="20"/>
    </w:rPr>
  </w:style>
  <w:style w:type="character" w:customStyle="1" w:styleId="SebutanYangBelumTerselesaikan1">
    <w:name w:val="Sebutan Yang Belum Terselesaikan1"/>
    <w:basedOn w:val="FontParagrafDefault"/>
    <w:uiPriority w:val="99"/>
    <w:semiHidden/>
    <w:unhideWhenUsed/>
    <w:rsid w:val="00894877"/>
    <w:rPr>
      <w:color w:val="605E5C"/>
      <w:shd w:val="clear" w:color="auto" w:fill="E1DFDD"/>
    </w:rPr>
  </w:style>
  <w:style w:type="paragraph" w:styleId="DaftarParagraf">
    <w:name w:val="List Paragraph"/>
    <w:aliases w:val="SUMBER"/>
    <w:basedOn w:val="Normal"/>
    <w:link w:val="DaftarParagrafKAR"/>
    <w:uiPriority w:val="34"/>
    <w:qFormat/>
    <w:rsid w:val="00AD6082"/>
    <w:pPr>
      <w:spacing w:after="200" w:line="276" w:lineRule="auto"/>
      <w:ind w:left="720"/>
      <w:contextualSpacing/>
    </w:pPr>
    <w:rPr>
      <w:lang w:val="id-ID" w:eastAsia="x-none"/>
    </w:rPr>
  </w:style>
  <w:style w:type="character" w:customStyle="1" w:styleId="DaftarParagrafKAR">
    <w:name w:val="Daftar Paragraf KAR"/>
    <w:aliases w:val="SUMBER KAR"/>
    <w:link w:val="DaftarParagraf"/>
    <w:uiPriority w:val="34"/>
    <w:locked/>
    <w:rsid w:val="00AD6082"/>
    <w:rPr>
      <w:sz w:val="22"/>
      <w:szCs w:val="22"/>
      <w:lang w:val="id-ID" w:eastAsia="x-none"/>
    </w:rPr>
  </w:style>
  <w:style w:type="paragraph" w:customStyle="1" w:styleId="content">
    <w:name w:val="content"/>
    <w:basedOn w:val="Normal"/>
    <w:rsid w:val="008B10A6"/>
    <w:pPr>
      <w:spacing w:before="100" w:beforeAutospacing="1" w:after="100" w:afterAutospacing="1" w:line="240" w:lineRule="auto"/>
    </w:pPr>
    <w:rPr>
      <w:rFonts w:ascii="Times New Roman" w:eastAsia="Times New Roman" w:hAnsi="Times New Roman"/>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04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ossmark.crossref.org/dialog/?doi=10.26555/ijain.v6i2.000&amp;domain=pdf" TargetMode="External"/><Relationship Id="rId13" Type="http://schemas.openxmlformats.org/officeDocument/2006/relationships/hyperlink" Target="http://creativecommons.org/licenses/by-sa/4.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https://licensebuttons.net/l/by-sa/3.0/88x31.png"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creativecommons.org/licenses/by-sa/4.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hyperlink" Target="mailto:teslink@nusaputra.ac.id" TargetMode="External"/><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hyperlink" Target="https://teslink.nusaputra.ac.id/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E6477-2900-47B7-9E0E-503529199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3178</Words>
  <Characters>18121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21257</CharactersWithSpaces>
  <SharedDoc>false</SharedDoc>
  <HLinks>
    <vt:vector size="24" baseType="variant">
      <vt:variant>
        <vt:i4>3801135</vt:i4>
      </vt:variant>
      <vt:variant>
        <vt:i4>0</vt:i4>
      </vt:variant>
      <vt:variant>
        <vt:i4>0</vt:i4>
      </vt:variant>
      <vt:variant>
        <vt:i4>5</vt:i4>
      </vt:variant>
      <vt:variant>
        <vt:lpwstr>http://creativecommons.org/licenses/by-sa/4.0/</vt:lpwstr>
      </vt:variant>
      <vt:variant>
        <vt:lpwstr/>
      </vt:variant>
      <vt:variant>
        <vt:i4>458835</vt:i4>
      </vt:variant>
      <vt:variant>
        <vt:i4>3</vt:i4>
      </vt:variant>
      <vt:variant>
        <vt:i4>0</vt:i4>
      </vt:variant>
      <vt:variant>
        <vt:i4>5</vt:i4>
      </vt:variant>
      <vt:variant>
        <vt:lpwstr>https://jurnal.isi-ska.ac.id/index.php/dewaruci/</vt:lpwstr>
      </vt:variant>
      <vt:variant>
        <vt:lpwstr/>
      </vt:variant>
      <vt:variant>
        <vt:i4>3801135</vt:i4>
      </vt:variant>
      <vt:variant>
        <vt:i4>-1</vt:i4>
      </vt:variant>
      <vt:variant>
        <vt:i4>1027</vt:i4>
      </vt:variant>
      <vt:variant>
        <vt:i4>4</vt:i4>
      </vt:variant>
      <vt:variant>
        <vt:lpwstr>http://creativecommons.org/licenses/by-sa/4.0/</vt:lpwstr>
      </vt:variant>
      <vt:variant>
        <vt:lpwstr/>
      </vt:variant>
      <vt:variant>
        <vt:i4>5832719</vt:i4>
      </vt:variant>
      <vt:variant>
        <vt:i4>-1</vt:i4>
      </vt:variant>
      <vt:variant>
        <vt:i4>1027</vt:i4>
      </vt:variant>
      <vt:variant>
        <vt:i4>1</vt:i4>
      </vt:variant>
      <vt:variant>
        <vt:lpwstr>https://licensebuttons.net/l/by-sa/3.0/88x31.png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 Andini</dc:creator>
  <cp:keywords/>
  <cp:lastModifiedBy>6285759842277</cp:lastModifiedBy>
  <cp:revision>4</cp:revision>
  <cp:lastPrinted>2021-02-23T03:40:00Z</cp:lastPrinted>
  <dcterms:created xsi:type="dcterms:W3CDTF">2022-12-07T10:35:00Z</dcterms:created>
  <dcterms:modified xsi:type="dcterms:W3CDTF">2023-08-30T15:36:00Z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c783c123-c89d-3c8e-9f88-c02ff5b9262e</vt:lpwstr>
  </property>
  <property fmtid="{D5CDD505-2E9C-101B-9397-08002B2CF9AE}" pid="24" name="Mendeley Citation Style_1">
    <vt:lpwstr>http://www.zotero.org/styles/chicago-author-date</vt:lpwstr>
  </property>
</Properties>
</file>